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EEACA" w:themeColor="background1"/>
  <w:body>
    <w:p w:rsidR="005549B4" w:rsidRPr="005549B4" w:rsidRDefault="005549B4" w:rsidP="005549B4">
      <w:pPr>
        <w:pStyle w:val="a4"/>
        <w:jc w:val="both"/>
        <w:rPr>
          <w:rFonts w:ascii="Times New Roman" w:hAnsi="Times New Roman"/>
          <w:sz w:val="22"/>
          <w:szCs w:val="22"/>
          <w:lang w:val="en-GB"/>
        </w:rPr>
      </w:pPr>
      <w:r w:rsidRPr="005549B4">
        <w:rPr>
          <w:rFonts w:ascii="Times New Roman" w:hAnsi="Times New Roman"/>
          <w:sz w:val="22"/>
          <w:szCs w:val="22"/>
          <w:lang w:val="en-GB"/>
        </w:rPr>
        <w:t>3GPP TSG-RAN WG2 Meeting #12</w:t>
      </w:r>
      <w:r w:rsidR="00F84282">
        <w:rPr>
          <w:rFonts w:ascii="Times New Roman" w:eastAsiaTheme="minorEastAsia" w:hAnsi="Times New Roman" w:hint="eastAsia"/>
          <w:sz w:val="22"/>
          <w:szCs w:val="22"/>
          <w:lang w:val="en-GB" w:eastAsia="zh-CN"/>
        </w:rPr>
        <w:t>4</w:t>
      </w:r>
      <w:r w:rsidRPr="005549B4">
        <w:rPr>
          <w:rFonts w:ascii="Times New Roman" w:hAnsi="Times New Roman"/>
          <w:sz w:val="22"/>
          <w:szCs w:val="22"/>
          <w:lang w:val="en-GB"/>
        </w:rPr>
        <w:t xml:space="preserve">                                                                    </w:t>
      </w:r>
      <w:r w:rsidR="00F84282">
        <w:rPr>
          <w:rFonts w:ascii="Times New Roman" w:eastAsiaTheme="minorEastAsia" w:hAnsi="Times New Roman" w:hint="eastAsia"/>
          <w:sz w:val="22"/>
          <w:szCs w:val="22"/>
          <w:lang w:val="en-GB" w:eastAsia="zh-CN"/>
        </w:rPr>
        <w:t xml:space="preserve">             </w:t>
      </w:r>
      <w:r w:rsidR="00592788" w:rsidRPr="00592788">
        <w:rPr>
          <w:rFonts w:ascii="Times New Roman" w:hAnsi="Times New Roman"/>
          <w:sz w:val="22"/>
          <w:szCs w:val="22"/>
          <w:lang w:val="en-GB"/>
        </w:rPr>
        <w:t>R2-2312042</w:t>
      </w:r>
    </w:p>
    <w:p w:rsidR="00C4739A" w:rsidRPr="009A770D" w:rsidRDefault="00F84282" w:rsidP="005549B4">
      <w:pPr>
        <w:pStyle w:val="a4"/>
        <w:jc w:val="both"/>
        <w:rPr>
          <w:rFonts w:eastAsiaTheme="minorEastAsia" w:cs="Arial"/>
          <w:sz w:val="22"/>
          <w:szCs w:val="22"/>
          <w:lang w:eastAsia="zh-CN"/>
        </w:rPr>
      </w:pPr>
      <w:r>
        <w:rPr>
          <w:rFonts w:ascii="Times New Roman" w:hAnsi="Times New Roman"/>
          <w:sz w:val="22"/>
          <w:szCs w:val="22"/>
          <w:lang w:val="en-GB"/>
        </w:rPr>
        <w:t>Chicago,</w:t>
      </w:r>
      <w:r>
        <w:rPr>
          <w:rFonts w:ascii="Times New Roman" w:eastAsiaTheme="minorEastAsia" w:hAnsi="Times New Roman" w:hint="eastAsia"/>
          <w:sz w:val="22"/>
          <w:szCs w:val="22"/>
          <w:lang w:val="en-GB" w:eastAsia="zh-CN"/>
        </w:rPr>
        <w:t xml:space="preserve"> </w:t>
      </w:r>
      <w:r w:rsidRPr="00F84282">
        <w:rPr>
          <w:rFonts w:ascii="Times New Roman" w:hAnsi="Times New Roman"/>
          <w:sz w:val="22"/>
          <w:szCs w:val="22"/>
          <w:lang w:val="en-GB"/>
        </w:rPr>
        <w:t>US</w:t>
      </w:r>
      <w:r w:rsidR="005549B4" w:rsidRPr="005549B4">
        <w:rPr>
          <w:rFonts w:ascii="Times New Roman" w:hAnsi="Times New Roman"/>
          <w:sz w:val="22"/>
          <w:szCs w:val="22"/>
          <w:lang w:val="en-GB"/>
        </w:rPr>
        <w:t xml:space="preserve">, </w:t>
      </w:r>
      <w:r>
        <w:rPr>
          <w:rFonts w:ascii="Times New Roman" w:eastAsiaTheme="minorEastAsia" w:hAnsi="Times New Roman" w:hint="eastAsia"/>
          <w:sz w:val="22"/>
          <w:szCs w:val="22"/>
          <w:lang w:val="en-GB" w:eastAsia="zh-CN"/>
        </w:rPr>
        <w:t>Nov</w:t>
      </w:r>
      <w:r w:rsidR="00EB4DDA">
        <w:rPr>
          <w:rFonts w:ascii="Times New Roman" w:hAnsi="Times New Roman"/>
          <w:sz w:val="22"/>
          <w:szCs w:val="22"/>
          <w:lang w:val="en-GB"/>
        </w:rPr>
        <w:t xml:space="preserve"> </w:t>
      </w:r>
      <w:r w:rsidR="00B02F2D" w:rsidRPr="00B02F2D">
        <w:rPr>
          <w:rFonts w:ascii="Times New Roman" w:eastAsiaTheme="minorEastAsia" w:hAnsi="Times New Roman"/>
          <w:sz w:val="22"/>
          <w:szCs w:val="22"/>
          <w:lang w:val="en-GB" w:eastAsia="zh-CN"/>
        </w:rPr>
        <w:t>13</w:t>
      </w:r>
      <w:r w:rsidR="00B02F2D" w:rsidRPr="00B02F2D">
        <w:rPr>
          <w:rFonts w:ascii="Times New Roman" w:eastAsiaTheme="minorEastAsia" w:hAnsi="Times New Roman"/>
          <w:sz w:val="22"/>
          <w:szCs w:val="22"/>
          <w:vertAlign w:val="superscript"/>
          <w:lang w:val="en-GB" w:eastAsia="zh-CN"/>
        </w:rPr>
        <w:t>th</w:t>
      </w:r>
      <w:r w:rsidR="00B02F2D" w:rsidRPr="00B02F2D">
        <w:rPr>
          <w:rFonts w:ascii="Times New Roman" w:eastAsiaTheme="minorEastAsia" w:hAnsi="Times New Roman"/>
          <w:sz w:val="22"/>
          <w:szCs w:val="22"/>
          <w:lang w:val="en-GB" w:eastAsia="zh-CN"/>
        </w:rPr>
        <w:t xml:space="preserve"> – 17</w:t>
      </w:r>
      <w:r w:rsidR="00B02F2D" w:rsidRPr="00B02F2D">
        <w:rPr>
          <w:rFonts w:ascii="Times New Roman" w:eastAsiaTheme="minorEastAsia" w:hAnsi="Times New Roman"/>
          <w:sz w:val="22"/>
          <w:szCs w:val="22"/>
          <w:vertAlign w:val="superscript"/>
          <w:lang w:val="en-GB" w:eastAsia="zh-CN"/>
        </w:rPr>
        <w:t>th</w:t>
      </w:r>
      <w:r w:rsidR="005549B4" w:rsidRPr="005549B4">
        <w:rPr>
          <w:rFonts w:ascii="Times New Roman" w:hAnsi="Times New Roman"/>
          <w:sz w:val="22"/>
          <w:szCs w:val="22"/>
          <w:lang w:val="en-GB"/>
        </w:rPr>
        <w:t>, 2023</w:t>
      </w:r>
    </w:p>
    <w:p w:rsidR="00880E6B" w:rsidRPr="00381C77" w:rsidRDefault="00574825" w:rsidP="00740237">
      <w:pPr>
        <w:pStyle w:val="a4"/>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7B6733" w:rsidRPr="007B6733">
        <w:rPr>
          <w:rFonts w:ascii="Times New Roman" w:eastAsiaTheme="minorEastAsia" w:hAnsi="Times New Roman"/>
          <w:sz w:val="22"/>
          <w:szCs w:val="22"/>
          <w:lang w:eastAsia="zh-CN"/>
        </w:rPr>
        <w:t xml:space="preserve">Discussion on </w:t>
      </w:r>
      <w:r w:rsidR="00F84282">
        <w:rPr>
          <w:rFonts w:ascii="Times New Roman" w:eastAsiaTheme="minorEastAsia" w:hAnsi="Times New Roman" w:hint="eastAsia"/>
          <w:sz w:val="22"/>
          <w:szCs w:val="22"/>
          <w:lang w:eastAsia="zh-CN"/>
        </w:rPr>
        <w:t>RRC aspects</w:t>
      </w:r>
      <w:r w:rsidR="00554562">
        <w:rPr>
          <w:rFonts w:ascii="Times New Roman" w:eastAsiaTheme="minorEastAsia" w:hAnsi="Times New Roman" w:hint="eastAsia"/>
          <w:sz w:val="22"/>
          <w:szCs w:val="22"/>
          <w:lang w:eastAsia="zh-CN"/>
        </w:rPr>
        <w:t xml:space="preserve"> for LTM</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097E7A">
        <w:rPr>
          <w:rFonts w:ascii="Times New Roman" w:eastAsiaTheme="minorEastAsia" w:hAnsi="Times New Roman" w:hint="eastAsia"/>
          <w:sz w:val="22"/>
          <w:szCs w:val="22"/>
          <w:lang w:eastAsia="zh-CN"/>
        </w:rPr>
        <w:t>7</w:t>
      </w:r>
      <w:r w:rsidR="00BC50A9" w:rsidRPr="00381C77">
        <w:rPr>
          <w:rFonts w:ascii="Times New Roman" w:eastAsiaTheme="minorEastAsia" w:hAnsi="Times New Roman"/>
          <w:sz w:val="22"/>
          <w:szCs w:val="22"/>
          <w:lang w:eastAsia="zh-CN"/>
        </w:rPr>
        <w:t>.4</w:t>
      </w:r>
      <w:r w:rsidR="004913F3" w:rsidRPr="00381C77">
        <w:rPr>
          <w:rFonts w:ascii="Times New Roman" w:eastAsiaTheme="minorEastAsia" w:hAnsi="Times New Roman"/>
          <w:sz w:val="22"/>
          <w:szCs w:val="22"/>
          <w:lang w:eastAsia="zh-CN"/>
        </w:rPr>
        <w:t>.</w:t>
      </w:r>
      <w:r w:rsidR="00157502">
        <w:rPr>
          <w:rFonts w:ascii="Times New Roman" w:eastAsiaTheme="minorEastAsia" w:hAnsi="Times New Roman" w:hint="eastAsia"/>
          <w:sz w:val="22"/>
          <w:szCs w:val="22"/>
          <w:lang w:eastAsia="zh-CN"/>
        </w:rPr>
        <w:t>2.1</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8A5770">
      <w:pPr>
        <w:pStyle w:val="1"/>
        <w:tabs>
          <w:tab w:val="clear" w:pos="567"/>
          <w:tab w:val="num" w:pos="432"/>
        </w:tabs>
        <w:spacing w:beforeLines="100" w:before="240" w:afterLines="100" w:after="240"/>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204FF6" w:rsidRDefault="00AE57E6" w:rsidP="008A5770">
      <w:pPr>
        <w:pStyle w:val="a0"/>
        <w:spacing w:beforeLines="100" w:before="240" w:afterLines="100" w:after="240"/>
        <w:rPr>
          <w:rFonts w:eastAsiaTheme="minorEastAsia"/>
          <w:szCs w:val="20"/>
          <w:lang w:eastAsia="zh-CN"/>
        </w:rPr>
      </w:pPr>
      <w:r w:rsidRPr="00381C77">
        <w:rPr>
          <w:rFonts w:eastAsiaTheme="minorEastAsia"/>
          <w:szCs w:val="20"/>
          <w:lang w:val="en-GB" w:eastAsia="zh-CN"/>
        </w:rPr>
        <w:t xml:space="preserve">In this </w:t>
      </w:r>
      <w:r w:rsidR="00076459" w:rsidRPr="00381C77">
        <w:rPr>
          <w:rFonts w:eastAsiaTheme="minorEastAsia"/>
          <w:szCs w:val="20"/>
          <w:lang w:val="en-GB" w:eastAsia="zh-CN"/>
        </w:rPr>
        <w:t>contribution</w:t>
      </w:r>
      <w:r w:rsidRPr="00381C77">
        <w:rPr>
          <w:rFonts w:eastAsiaTheme="minorEastAsia"/>
          <w:szCs w:val="20"/>
          <w:lang w:val="en-GB" w:eastAsia="zh-CN"/>
        </w:rPr>
        <w:t>,</w:t>
      </w:r>
      <w:r w:rsidR="00CD029C" w:rsidRPr="00381C77">
        <w:rPr>
          <w:szCs w:val="20"/>
        </w:rPr>
        <w:t xml:space="preserve"> </w:t>
      </w:r>
      <w:r w:rsidR="00554562">
        <w:rPr>
          <w:rFonts w:eastAsiaTheme="minorEastAsia"/>
          <w:szCs w:val="20"/>
          <w:lang w:eastAsia="zh-CN"/>
        </w:rPr>
        <w:t xml:space="preserve">we analysis on the </w:t>
      </w:r>
      <w:r w:rsidR="00F84282">
        <w:rPr>
          <w:rFonts w:eastAsiaTheme="minorEastAsia" w:hint="eastAsia"/>
          <w:szCs w:val="20"/>
          <w:lang w:eastAsia="zh-CN"/>
        </w:rPr>
        <w:t xml:space="preserve">remaining </w:t>
      </w:r>
      <w:r w:rsidR="00157502">
        <w:rPr>
          <w:rFonts w:eastAsiaTheme="minorEastAsia" w:hint="eastAsia"/>
          <w:szCs w:val="20"/>
          <w:lang w:eastAsia="zh-CN"/>
        </w:rPr>
        <w:t xml:space="preserve">RRC </w:t>
      </w:r>
      <w:r w:rsidR="00F84282">
        <w:rPr>
          <w:rFonts w:eastAsiaTheme="minorEastAsia" w:hint="eastAsia"/>
          <w:szCs w:val="20"/>
          <w:lang w:eastAsia="zh-CN"/>
        </w:rPr>
        <w:t>open issues</w:t>
      </w:r>
      <w:r w:rsidR="00157502">
        <w:rPr>
          <w:rFonts w:eastAsiaTheme="minorEastAsia" w:hint="eastAsia"/>
          <w:szCs w:val="20"/>
          <w:lang w:eastAsia="zh-CN"/>
        </w:rPr>
        <w:t xml:space="preserve"> </w:t>
      </w:r>
      <w:r w:rsidR="00554562">
        <w:rPr>
          <w:rFonts w:eastAsiaTheme="minorEastAsia"/>
          <w:szCs w:val="20"/>
          <w:lang w:eastAsia="zh-CN"/>
        </w:rPr>
        <w:t>for LTM</w:t>
      </w:r>
      <w:r w:rsidR="00554562">
        <w:rPr>
          <w:rFonts w:eastAsiaTheme="minorEastAsia" w:hint="eastAsia"/>
          <w:szCs w:val="20"/>
          <w:lang w:eastAsia="zh-CN"/>
        </w:rPr>
        <w:t xml:space="preserve"> including the following aspects:</w:t>
      </w:r>
    </w:p>
    <w:p w:rsidR="00554562" w:rsidRDefault="00554562" w:rsidP="008A5770">
      <w:pPr>
        <w:pStyle w:val="a0"/>
        <w:numPr>
          <w:ilvl w:val="0"/>
          <w:numId w:val="18"/>
        </w:numPr>
        <w:spacing w:beforeLines="100" w:before="240" w:afterLines="100" w:after="240"/>
        <w:rPr>
          <w:rFonts w:eastAsiaTheme="minorEastAsia"/>
          <w:szCs w:val="20"/>
          <w:lang w:eastAsia="zh-CN"/>
        </w:rPr>
      </w:pPr>
      <w:r>
        <w:rPr>
          <w:rFonts w:eastAsiaTheme="minorEastAsia" w:hint="eastAsia"/>
          <w:szCs w:val="20"/>
          <w:lang w:eastAsia="zh-CN"/>
        </w:rPr>
        <w:t>On</w:t>
      </w:r>
      <w:r w:rsidR="00157502">
        <w:rPr>
          <w:rFonts w:eastAsiaTheme="minorEastAsia" w:hint="eastAsia"/>
          <w:szCs w:val="20"/>
          <w:lang w:eastAsia="zh-CN"/>
        </w:rPr>
        <w:t xml:space="preserve"> </w:t>
      </w:r>
      <w:r w:rsidR="00F84282">
        <w:rPr>
          <w:rFonts w:eastAsiaTheme="minorEastAsia" w:hint="eastAsia"/>
          <w:szCs w:val="20"/>
          <w:lang w:eastAsia="zh-CN"/>
        </w:rPr>
        <w:t xml:space="preserve">when to </w:t>
      </w:r>
      <w:r w:rsidR="00F84282">
        <w:rPr>
          <w:rFonts w:eastAsiaTheme="minorEastAsia"/>
          <w:szCs w:val="20"/>
          <w:lang w:eastAsia="zh-CN"/>
        </w:rPr>
        <w:t>perform the UE-based TA acquisition</w:t>
      </w:r>
      <w:r>
        <w:rPr>
          <w:rFonts w:eastAsiaTheme="minorEastAsia" w:hint="eastAsia"/>
          <w:szCs w:val="20"/>
          <w:lang w:eastAsia="zh-CN"/>
        </w:rPr>
        <w:t>;</w:t>
      </w:r>
    </w:p>
    <w:p w:rsidR="00157502" w:rsidRDefault="00157502" w:rsidP="008A5770">
      <w:pPr>
        <w:pStyle w:val="a0"/>
        <w:numPr>
          <w:ilvl w:val="0"/>
          <w:numId w:val="18"/>
        </w:numPr>
        <w:spacing w:beforeLines="100" w:before="240" w:afterLines="100" w:after="240"/>
        <w:rPr>
          <w:rFonts w:eastAsiaTheme="minorEastAsia"/>
          <w:szCs w:val="20"/>
          <w:lang w:eastAsia="zh-CN"/>
        </w:rPr>
      </w:pPr>
      <w:r>
        <w:rPr>
          <w:rFonts w:eastAsiaTheme="minorEastAsia" w:hint="eastAsia"/>
          <w:szCs w:val="20"/>
          <w:lang w:eastAsia="zh-CN"/>
        </w:rPr>
        <w:t xml:space="preserve">On releasing of </w:t>
      </w:r>
      <w:r w:rsidR="00F84282">
        <w:rPr>
          <w:rFonts w:eastAsiaTheme="minorEastAsia" w:hint="eastAsia"/>
          <w:szCs w:val="20"/>
          <w:lang w:eastAsia="zh-CN"/>
        </w:rPr>
        <w:t xml:space="preserve">SCG LTM </w:t>
      </w:r>
      <w:r w:rsidR="00D86767">
        <w:rPr>
          <w:rFonts w:eastAsiaTheme="minorEastAsia" w:hint="eastAsia"/>
          <w:szCs w:val="20"/>
          <w:lang w:eastAsia="zh-CN"/>
        </w:rPr>
        <w:t xml:space="preserve">configuration </w:t>
      </w:r>
      <w:r w:rsidR="00F84282">
        <w:rPr>
          <w:rFonts w:eastAsiaTheme="minorEastAsia" w:hint="eastAsia"/>
          <w:szCs w:val="20"/>
          <w:lang w:eastAsia="zh-CN"/>
        </w:rPr>
        <w:t>upon SCG release</w:t>
      </w:r>
      <w:r>
        <w:rPr>
          <w:rFonts w:eastAsiaTheme="minorEastAsia" w:hint="eastAsia"/>
          <w:szCs w:val="20"/>
          <w:lang w:eastAsia="zh-CN"/>
        </w:rPr>
        <w:t>;</w:t>
      </w:r>
    </w:p>
    <w:p w:rsidR="00523780" w:rsidRPr="00BE7CAC" w:rsidRDefault="00BE7CAC" w:rsidP="008A5770">
      <w:pPr>
        <w:pStyle w:val="a0"/>
        <w:numPr>
          <w:ilvl w:val="0"/>
          <w:numId w:val="18"/>
        </w:numPr>
        <w:spacing w:beforeLines="100" w:before="240" w:afterLines="100" w:after="240"/>
        <w:rPr>
          <w:rFonts w:eastAsiaTheme="minorEastAsia"/>
          <w:szCs w:val="20"/>
          <w:lang w:eastAsia="zh-CN"/>
        </w:rPr>
      </w:pPr>
      <w:r w:rsidRPr="00C67C09">
        <w:rPr>
          <w:rFonts w:eastAsiaTheme="minorEastAsia"/>
          <w:szCs w:val="20"/>
          <w:lang w:eastAsia="zh-CN"/>
        </w:rPr>
        <w:t>On handling of LTM configuration after successful MCG LTM recovery</w:t>
      </w:r>
      <w:r w:rsidR="00F84282" w:rsidRPr="00BE7CAC">
        <w:rPr>
          <w:rFonts w:eastAsiaTheme="minorEastAsia" w:hint="eastAsia"/>
          <w:szCs w:val="20"/>
          <w:lang w:eastAsia="zh-CN"/>
        </w:rPr>
        <w:t>;</w:t>
      </w:r>
    </w:p>
    <w:p w:rsidR="00157502" w:rsidRPr="00C67C09" w:rsidRDefault="00C67C09" w:rsidP="008A5770">
      <w:pPr>
        <w:pStyle w:val="a0"/>
        <w:numPr>
          <w:ilvl w:val="0"/>
          <w:numId w:val="18"/>
        </w:numPr>
        <w:spacing w:beforeLines="100" w:before="240" w:afterLines="100" w:after="240"/>
        <w:rPr>
          <w:rFonts w:eastAsiaTheme="minorEastAsia"/>
          <w:szCs w:val="20"/>
          <w:lang w:eastAsia="zh-CN"/>
        </w:rPr>
      </w:pPr>
      <w:r w:rsidRPr="00C67C09">
        <w:rPr>
          <w:rFonts w:eastAsiaTheme="minorEastAsia"/>
          <w:szCs w:val="20"/>
          <w:lang w:eastAsia="zh-CN"/>
        </w:rPr>
        <w:t>On the coexistence between CHO/CPAC and LTM</w:t>
      </w:r>
      <w:r w:rsidR="00157502" w:rsidRPr="00C67C09">
        <w:rPr>
          <w:rFonts w:eastAsiaTheme="minorEastAsia" w:hint="eastAsia"/>
          <w:szCs w:val="20"/>
          <w:lang w:eastAsia="zh-CN"/>
        </w:rPr>
        <w:t>;</w:t>
      </w:r>
    </w:p>
    <w:p w:rsidR="00554562" w:rsidRPr="00C67C09" w:rsidRDefault="00C67C09" w:rsidP="008A5770">
      <w:pPr>
        <w:pStyle w:val="a0"/>
        <w:numPr>
          <w:ilvl w:val="0"/>
          <w:numId w:val="18"/>
        </w:numPr>
        <w:spacing w:beforeLines="100" w:before="240" w:afterLines="100" w:after="240"/>
        <w:rPr>
          <w:rFonts w:eastAsiaTheme="minorEastAsia"/>
          <w:szCs w:val="20"/>
          <w:lang w:eastAsia="zh-CN"/>
        </w:rPr>
      </w:pPr>
      <w:r w:rsidRPr="00CD270F">
        <w:rPr>
          <w:rFonts w:eastAsiaTheme="minorEastAsia" w:hint="eastAsia"/>
          <w:szCs w:val="20"/>
          <w:lang w:eastAsia="zh-CN"/>
        </w:rPr>
        <w:t xml:space="preserve">On </w:t>
      </w:r>
      <w:r>
        <w:rPr>
          <w:rFonts w:eastAsiaTheme="minorEastAsia" w:hint="eastAsia"/>
          <w:szCs w:val="20"/>
          <w:lang w:eastAsia="zh-CN"/>
        </w:rPr>
        <w:t xml:space="preserve">whether </w:t>
      </w:r>
      <w:r w:rsidRPr="00916B8E">
        <w:rPr>
          <w:rFonts w:eastAsiaTheme="minorEastAsia"/>
          <w:szCs w:val="20"/>
          <w:lang w:eastAsia="zh-CN"/>
        </w:rPr>
        <w:t>LTM can be configured in</w:t>
      </w:r>
      <w:r>
        <w:rPr>
          <w:rFonts w:eastAsiaTheme="minorEastAsia" w:hint="eastAsia"/>
          <w:szCs w:val="20"/>
          <w:lang w:eastAsia="zh-CN"/>
        </w:rPr>
        <w:t xml:space="preserve"> </w:t>
      </w:r>
      <w:proofErr w:type="spellStart"/>
      <w:r>
        <w:rPr>
          <w:rFonts w:eastAsiaTheme="minorEastAsia" w:hint="eastAsia"/>
          <w:szCs w:val="20"/>
          <w:lang w:eastAsia="zh-CN"/>
        </w:rPr>
        <w:t>RRCResume</w:t>
      </w:r>
      <w:proofErr w:type="spellEnd"/>
    </w:p>
    <w:p w:rsidR="00C67C09" w:rsidRDefault="00C67C09" w:rsidP="008A5770">
      <w:pPr>
        <w:pStyle w:val="a0"/>
        <w:numPr>
          <w:ilvl w:val="0"/>
          <w:numId w:val="18"/>
        </w:numPr>
        <w:spacing w:beforeLines="100" w:before="240" w:afterLines="100" w:after="240"/>
        <w:rPr>
          <w:rFonts w:eastAsiaTheme="minorEastAsia"/>
          <w:szCs w:val="20"/>
          <w:lang w:eastAsia="zh-CN"/>
        </w:rPr>
      </w:pPr>
      <w:r>
        <w:rPr>
          <w:rFonts w:eastAsiaTheme="minorEastAsia" w:hint="eastAsia"/>
          <w:szCs w:val="20"/>
          <w:lang w:eastAsia="zh-CN"/>
        </w:rPr>
        <w:t xml:space="preserve">On the </w:t>
      </w:r>
      <w:r>
        <w:rPr>
          <w:rFonts w:eastAsiaTheme="minorEastAsia"/>
          <w:szCs w:val="20"/>
          <w:lang w:eastAsia="zh-CN"/>
        </w:rPr>
        <w:t>granularity</w:t>
      </w:r>
      <w:r>
        <w:rPr>
          <w:rFonts w:eastAsiaTheme="minorEastAsia" w:hint="eastAsia"/>
          <w:szCs w:val="20"/>
          <w:lang w:eastAsia="zh-CN"/>
        </w:rPr>
        <w:t xml:space="preserve"> of</w:t>
      </w:r>
      <w:r w:rsidRPr="00F84282">
        <w:rPr>
          <w:rFonts w:eastAsiaTheme="minorEastAsia"/>
          <w:szCs w:val="20"/>
          <w:lang w:eastAsia="zh-CN"/>
        </w:rPr>
        <w:t xml:space="preserve"> ltm-EarlyUL-SyncConfig-r18</w:t>
      </w:r>
    </w:p>
    <w:p w:rsidR="006F2445" w:rsidRPr="00C67C09" w:rsidRDefault="00C67C09" w:rsidP="008A5770">
      <w:pPr>
        <w:pStyle w:val="a0"/>
        <w:numPr>
          <w:ilvl w:val="0"/>
          <w:numId w:val="18"/>
        </w:numPr>
        <w:spacing w:beforeLines="100" w:before="240" w:afterLines="100" w:after="240"/>
        <w:rPr>
          <w:rFonts w:eastAsiaTheme="minorEastAsia"/>
          <w:szCs w:val="20"/>
          <w:lang w:eastAsia="zh-CN"/>
        </w:rPr>
      </w:pPr>
      <w:r w:rsidRPr="00C67C09">
        <w:rPr>
          <w:rFonts w:eastAsiaTheme="minorEastAsia" w:hint="eastAsia"/>
          <w:szCs w:val="20"/>
          <w:lang w:eastAsia="zh-CN"/>
        </w:rPr>
        <w:t>On the coexistence between LTM and other features</w:t>
      </w:r>
    </w:p>
    <w:p w:rsidR="00B85FAC" w:rsidRPr="00C15AEA" w:rsidRDefault="00AE29F1"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Discussion</w:t>
      </w:r>
    </w:p>
    <w:p w:rsidR="00554562" w:rsidRPr="002D5AEC" w:rsidRDefault="008B3197" w:rsidP="008A5770">
      <w:pPr>
        <w:pStyle w:val="20"/>
        <w:spacing w:beforeLines="100" w:afterLines="100" w:after="240"/>
        <w:jc w:val="both"/>
      </w:pPr>
      <w:r>
        <w:rPr>
          <w:rFonts w:hint="eastAsia"/>
        </w:rPr>
        <w:t xml:space="preserve">On </w:t>
      </w:r>
      <w:r w:rsidR="00F84282">
        <w:rPr>
          <w:rFonts w:eastAsiaTheme="minorEastAsia" w:hint="eastAsia"/>
        </w:rPr>
        <w:t>when to perform the UE-based TA acquisition</w:t>
      </w:r>
    </w:p>
    <w:p w:rsidR="00157502" w:rsidRDefault="00F84282" w:rsidP="008A5770">
      <w:pPr>
        <w:pStyle w:val="a0"/>
        <w:spacing w:beforeLines="100" w:before="240" w:afterLines="100" w:after="240"/>
        <w:rPr>
          <w:rFonts w:eastAsiaTheme="minorEastAsia"/>
          <w:lang w:val="en-GB" w:eastAsia="zh-CN"/>
        </w:rPr>
      </w:pPr>
      <w:r>
        <w:rPr>
          <w:rFonts w:eastAsiaTheme="minorEastAsia" w:hint="eastAsia"/>
          <w:lang w:eastAsia="zh-CN"/>
        </w:rPr>
        <w:t xml:space="preserve">According to the current running CR, the UE-based TA </w:t>
      </w:r>
      <w:r>
        <w:rPr>
          <w:rFonts w:eastAsiaTheme="minorEastAsia"/>
          <w:lang w:eastAsia="zh-CN"/>
        </w:rPr>
        <w:t>acquisition</w:t>
      </w:r>
      <w:r>
        <w:rPr>
          <w:rFonts w:eastAsiaTheme="minorEastAsia" w:hint="eastAsia"/>
          <w:lang w:eastAsia="zh-CN"/>
        </w:rPr>
        <w:t xml:space="preserve"> is triggered by UE upon LTM execution</w:t>
      </w:r>
      <w:r>
        <w:rPr>
          <w:rFonts w:eastAsiaTheme="minorEastAsia" w:hint="eastAsia"/>
          <w:lang w:val="en-GB" w:eastAsia="zh-CN"/>
        </w:rPr>
        <w:t>. However, it is wondered whether it is too late for UE to perform the TA calculation upon the LTM execution. i.e., if UE does not maintain the DL sync with the candidate target cells, UE still need to re-acquire the SSB of the candidate target cell before performing the TA calculation, and this will cause longer cell switch latency.</w:t>
      </w:r>
    </w:p>
    <w:p w:rsidR="00F84282" w:rsidRPr="00F84282" w:rsidRDefault="00F84282" w:rsidP="008A5770">
      <w:pPr>
        <w:pStyle w:val="a0"/>
        <w:spacing w:beforeLines="100" w:before="240" w:afterLines="100" w:after="240"/>
        <w:rPr>
          <w:rFonts w:eastAsiaTheme="minorEastAsia"/>
          <w:b/>
          <w:lang w:val="en-GB" w:eastAsia="zh-CN"/>
        </w:rPr>
      </w:pPr>
      <w:r w:rsidRPr="00F84282">
        <w:rPr>
          <w:rFonts w:eastAsiaTheme="minorEastAsia" w:hint="eastAsia"/>
          <w:b/>
          <w:lang w:val="en-GB" w:eastAsia="zh-CN"/>
        </w:rPr>
        <w:t xml:space="preserve">Observation 1: In case there is not DL sync with the candidate target cells, performing UE-based TA </w:t>
      </w:r>
      <w:r w:rsidRPr="00F84282">
        <w:rPr>
          <w:rFonts w:eastAsiaTheme="minorEastAsia"/>
          <w:b/>
          <w:lang w:val="en-GB" w:eastAsia="zh-CN"/>
        </w:rPr>
        <w:t>acquisition</w:t>
      </w:r>
      <w:r w:rsidRPr="00F84282">
        <w:rPr>
          <w:rFonts w:eastAsiaTheme="minorEastAsia" w:hint="eastAsia"/>
          <w:b/>
          <w:lang w:val="en-GB" w:eastAsia="zh-CN"/>
        </w:rPr>
        <w:t xml:space="preserve"> upon LTM execution </w:t>
      </w:r>
      <w:r>
        <w:rPr>
          <w:rFonts w:eastAsiaTheme="minorEastAsia" w:hint="eastAsia"/>
          <w:b/>
          <w:lang w:val="en-GB" w:eastAsia="zh-CN"/>
        </w:rPr>
        <w:t xml:space="preserve">lead to </w:t>
      </w:r>
      <w:r w:rsidRPr="00F84282">
        <w:rPr>
          <w:rFonts w:eastAsiaTheme="minorEastAsia" w:hint="eastAsia"/>
          <w:b/>
          <w:lang w:val="en-GB" w:eastAsia="zh-CN"/>
        </w:rPr>
        <w:t>longer cell switch latency.</w:t>
      </w:r>
    </w:p>
    <w:p w:rsidR="00F84282" w:rsidRDefault="00F84282" w:rsidP="008A5770">
      <w:pPr>
        <w:pStyle w:val="a0"/>
        <w:spacing w:beforeLines="100" w:before="240" w:afterLines="100" w:after="24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on this, it is proposed that the UE-based TA measurement should be </w:t>
      </w:r>
      <w:r>
        <w:rPr>
          <w:rFonts w:eastAsiaTheme="minorEastAsia"/>
          <w:lang w:val="en-GB" w:eastAsia="zh-CN"/>
        </w:rPr>
        <w:t>triggered</w:t>
      </w:r>
      <w:r>
        <w:rPr>
          <w:rFonts w:eastAsiaTheme="minorEastAsia" w:hint="eastAsia"/>
          <w:lang w:val="en-GB" w:eastAsia="zh-CN"/>
        </w:rPr>
        <w:t xml:space="preserve"> by </w:t>
      </w:r>
      <w:r w:rsidR="00A918B6">
        <w:rPr>
          <w:rFonts w:eastAsiaTheme="minorEastAsia" w:hint="eastAsia"/>
          <w:lang w:val="en-GB" w:eastAsia="zh-CN"/>
        </w:rPr>
        <w:t xml:space="preserve">UE </w:t>
      </w:r>
      <w:r>
        <w:rPr>
          <w:rFonts w:eastAsiaTheme="minorEastAsia" w:hint="eastAsia"/>
          <w:lang w:val="en-GB" w:eastAsia="zh-CN"/>
        </w:rPr>
        <w:t xml:space="preserve">as soon as the LTM configuration is configured to UE. </w:t>
      </w:r>
      <w:r>
        <w:rPr>
          <w:rFonts w:eastAsiaTheme="minorEastAsia"/>
          <w:lang w:val="en-GB" w:eastAsia="zh-CN"/>
        </w:rPr>
        <w:t>A</w:t>
      </w:r>
      <w:r>
        <w:rPr>
          <w:rFonts w:eastAsiaTheme="minorEastAsia" w:hint="eastAsia"/>
          <w:lang w:val="en-GB" w:eastAsia="zh-CN"/>
        </w:rPr>
        <w:t xml:space="preserve">s for when UE begin to perform the TA </w:t>
      </w:r>
      <w:r w:rsidR="00A918B6">
        <w:rPr>
          <w:rFonts w:eastAsiaTheme="minorEastAsia"/>
          <w:lang w:val="en-GB" w:eastAsia="zh-CN"/>
        </w:rPr>
        <w:t>calculation</w:t>
      </w:r>
      <w:r w:rsidR="00A918B6">
        <w:rPr>
          <w:rFonts w:eastAsiaTheme="minorEastAsia" w:hint="eastAsia"/>
          <w:lang w:val="en-GB" w:eastAsia="zh-CN"/>
        </w:rPr>
        <w:t xml:space="preserve"> based on the TA measurement </w:t>
      </w:r>
      <w:r w:rsidR="00A918B6">
        <w:rPr>
          <w:rFonts w:eastAsiaTheme="minorEastAsia"/>
          <w:lang w:val="en-GB" w:eastAsia="zh-CN"/>
        </w:rPr>
        <w:t>results</w:t>
      </w:r>
      <w:r w:rsidR="00A918B6">
        <w:rPr>
          <w:rFonts w:eastAsiaTheme="minorEastAsia" w:hint="eastAsia"/>
          <w:lang w:val="en-GB" w:eastAsia="zh-CN"/>
        </w:rPr>
        <w:t xml:space="preserve"> can be up to</w:t>
      </w:r>
      <w:r>
        <w:rPr>
          <w:rFonts w:eastAsiaTheme="minorEastAsia" w:hint="eastAsia"/>
          <w:lang w:val="en-GB" w:eastAsia="zh-CN"/>
        </w:rPr>
        <w:t xml:space="preserve"> UE implementation. </w:t>
      </w:r>
      <w:r w:rsidR="00B02F2D">
        <w:rPr>
          <w:rFonts w:eastAsiaTheme="minorEastAsia" w:hint="eastAsia"/>
          <w:lang w:val="en-GB" w:eastAsia="zh-CN"/>
        </w:rPr>
        <w:t xml:space="preserve"> Furthermore, we have agreed to configure the indication inform UE to perform UE-based TA </w:t>
      </w:r>
      <w:r w:rsidR="00B02F2D">
        <w:rPr>
          <w:rFonts w:eastAsiaTheme="minorEastAsia"/>
          <w:lang w:val="en-GB" w:eastAsia="zh-CN"/>
        </w:rPr>
        <w:t>acquisition</w:t>
      </w:r>
      <w:r w:rsidR="00B02F2D">
        <w:rPr>
          <w:rFonts w:eastAsiaTheme="minorEastAsia" w:hint="eastAsia"/>
          <w:lang w:val="en-GB" w:eastAsia="zh-CN"/>
        </w:rPr>
        <w:t xml:space="preserve"> via RRC signalling, that is UE has the knowledge about which cell </w:t>
      </w:r>
      <w:r w:rsidR="00B02F2D">
        <w:rPr>
          <w:rFonts w:eastAsiaTheme="minorEastAsia"/>
          <w:lang w:val="en-GB" w:eastAsia="zh-CN"/>
        </w:rPr>
        <w:t>could</w:t>
      </w:r>
      <w:r w:rsidR="00B02F2D">
        <w:rPr>
          <w:rFonts w:eastAsiaTheme="minorEastAsia" w:hint="eastAsia"/>
          <w:lang w:val="en-GB" w:eastAsia="zh-CN"/>
        </w:rPr>
        <w:t xml:space="preserve"> be perform UE based TA </w:t>
      </w:r>
      <w:r w:rsidR="00B02F2D">
        <w:rPr>
          <w:rFonts w:eastAsiaTheme="minorEastAsia"/>
          <w:lang w:val="en-GB" w:eastAsia="zh-CN"/>
        </w:rPr>
        <w:t>acquisition</w:t>
      </w:r>
      <w:r w:rsidR="00B02F2D">
        <w:rPr>
          <w:rFonts w:eastAsiaTheme="minorEastAsia" w:hint="eastAsia"/>
          <w:lang w:val="en-GB" w:eastAsia="zh-CN"/>
        </w:rPr>
        <w:t xml:space="preserve">, it is feasible to perform the candidate TA at any time up to UE implementation. </w:t>
      </w:r>
    </w:p>
    <w:p w:rsidR="00015DCC" w:rsidRPr="0007445C" w:rsidRDefault="00015DCC" w:rsidP="008A5770">
      <w:pPr>
        <w:pStyle w:val="a0"/>
        <w:spacing w:beforeLines="100" w:before="240" w:afterLines="100" w:after="240"/>
        <w:rPr>
          <w:rFonts w:eastAsiaTheme="minorEastAsia"/>
          <w:b/>
          <w:lang w:val="en-GB" w:eastAsia="zh-CN"/>
        </w:rPr>
      </w:pPr>
      <w:r w:rsidRPr="0007445C">
        <w:rPr>
          <w:rFonts w:eastAsiaTheme="minorEastAsia" w:hint="eastAsia"/>
          <w:b/>
          <w:lang w:val="en-GB" w:eastAsia="zh-CN"/>
        </w:rPr>
        <w:t xml:space="preserve">Proposal 1: UE </w:t>
      </w:r>
      <w:r w:rsidRPr="0007445C">
        <w:rPr>
          <w:rFonts w:eastAsiaTheme="minorEastAsia"/>
          <w:b/>
          <w:lang w:val="en-GB" w:eastAsia="zh-CN"/>
        </w:rPr>
        <w:t>could</w:t>
      </w:r>
      <w:r w:rsidRPr="0007445C">
        <w:rPr>
          <w:rFonts w:eastAsiaTheme="minorEastAsia" w:hint="eastAsia"/>
          <w:b/>
          <w:lang w:val="en-GB" w:eastAsia="zh-CN"/>
        </w:rPr>
        <w:t xml:space="preserve"> perform the TA measurement for the candidate cell after the RRC configuration indicating UE to </w:t>
      </w:r>
      <w:r w:rsidRPr="0007445C">
        <w:rPr>
          <w:rFonts w:eastAsiaTheme="minorEastAsia"/>
          <w:b/>
          <w:lang w:val="en-GB" w:eastAsia="zh-CN"/>
        </w:rPr>
        <w:t>perform UE based TA measurement</w:t>
      </w:r>
      <w:r w:rsidRPr="0007445C">
        <w:rPr>
          <w:rFonts w:eastAsiaTheme="minorEastAsia" w:hint="eastAsia"/>
          <w:b/>
          <w:lang w:val="en-GB" w:eastAsia="zh-CN"/>
        </w:rPr>
        <w:t xml:space="preserve">. </w:t>
      </w:r>
      <w:r w:rsidRPr="0007445C">
        <w:rPr>
          <w:rFonts w:eastAsiaTheme="minorEastAsia"/>
          <w:b/>
          <w:lang w:val="en-GB" w:eastAsia="zh-CN"/>
        </w:rPr>
        <w:t>T</w:t>
      </w:r>
      <w:r w:rsidRPr="0007445C">
        <w:rPr>
          <w:rFonts w:eastAsiaTheme="minorEastAsia" w:hint="eastAsia"/>
          <w:b/>
          <w:lang w:val="en-GB" w:eastAsia="zh-CN"/>
        </w:rPr>
        <w:t xml:space="preserve">he exact time of when to </w:t>
      </w:r>
      <w:r w:rsidRPr="0007445C">
        <w:rPr>
          <w:rFonts w:eastAsiaTheme="minorEastAsia"/>
          <w:b/>
          <w:lang w:val="en-GB" w:eastAsia="zh-CN"/>
        </w:rPr>
        <w:t>calculate</w:t>
      </w:r>
      <w:r w:rsidRPr="0007445C">
        <w:rPr>
          <w:rFonts w:eastAsiaTheme="minorEastAsia" w:hint="eastAsia"/>
          <w:b/>
          <w:lang w:val="en-GB" w:eastAsia="zh-CN"/>
        </w:rPr>
        <w:t xml:space="preserve"> the TA is up to UE implementation.</w:t>
      </w:r>
    </w:p>
    <w:p w:rsidR="00F84282" w:rsidRPr="00015DCC" w:rsidRDefault="00F84282" w:rsidP="008A5770">
      <w:pPr>
        <w:snapToGrid w:val="0"/>
        <w:spacing w:beforeLines="100" w:before="240" w:afterLines="100" w:after="240"/>
        <w:jc w:val="both"/>
        <w:rPr>
          <w:rFonts w:eastAsiaTheme="minorEastAsia"/>
          <w:b/>
          <w:szCs w:val="20"/>
          <w:lang w:eastAsia="zh-CN"/>
        </w:rPr>
      </w:pPr>
    </w:p>
    <w:p w:rsidR="00AA7BD0" w:rsidRPr="002D5AEC" w:rsidRDefault="00AA7BD0" w:rsidP="008A5770">
      <w:pPr>
        <w:pStyle w:val="20"/>
        <w:spacing w:beforeLines="100" w:afterLines="100" w:after="240"/>
        <w:jc w:val="both"/>
      </w:pPr>
      <w:r>
        <w:rPr>
          <w:rFonts w:hint="eastAsia"/>
        </w:rPr>
        <w:t xml:space="preserve">On </w:t>
      </w:r>
      <w:r w:rsidR="00F84282">
        <w:rPr>
          <w:rFonts w:eastAsiaTheme="minorEastAsia" w:hint="eastAsia"/>
          <w:szCs w:val="20"/>
        </w:rPr>
        <w:t>releasing of SCG LTM</w:t>
      </w:r>
      <w:r w:rsidR="0087598B">
        <w:rPr>
          <w:rFonts w:eastAsiaTheme="minorEastAsia" w:hint="eastAsia"/>
          <w:szCs w:val="20"/>
        </w:rPr>
        <w:t xml:space="preserve"> configuration</w:t>
      </w:r>
      <w:r w:rsidR="00F84282">
        <w:rPr>
          <w:rFonts w:eastAsiaTheme="minorEastAsia" w:hint="eastAsia"/>
          <w:szCs w:val="20"/>
        </w:rPr>
        <w:t xml:space="preserve"> upon SCG release</w:t>
      </w:r>
    </w:p>
    <w:p w:rsidR="008A60D3" w:rsidRDefault="00593716" w:rsidP="008A5770">
      <w:pPr>
        <w:pStyle w:val="a0"/>
        <w:spacing w:beforeLines="100" w:before="240" w:afterLines="100" w:after="240"/>
        <w:rPr>
          <w:rFonts w:eastAsiaTheme="minorEastAsia"/>
          <w:lang w:eastAsia="zh-CN"/>
        </w:rPr>
      </w:pPr>
      <w:r>
        <w:rPr>
          <w:rFonts w:eastAsiaTheme="minorEastAsia" w:hint="eastAsia"/>
          <w:lang w:eastAsia="zh-CN"/>
        </w:rPr>
        <w:t xml:space="preserve">The SCG LTM is supported for R18 LTM, </w:t>
      </w:r>
      <w:r w:rsidR="008A60D3">
        <w:rPr>
          <w:rFonts w:eastAsiaTheme="minorEastAsia" w:hint="eastAsia"/>
          <w:lang w:eastAsia="zh-CN"/>
        </w:rPr>
        <w:t>and it is clear that the SCG LTM</w:t>
      </w:r>
      <w:r w:rsidR="0087598B">
        <w:rPr>
          <w:rFonts w:eastAsiaTheme="minorEastAsia" w:hint="eastAsia"/>
          <w:lang w:eastAsia="zh-CN"/>
        </w:rPr>
        <w:t xml:space="preserve"> configuration</w:t>
      </w:r>
      <w:r w:rsidR="008A60D3">
        <w:rPr>
          <w:rFonts w:eastAsiaTheme="minorEastAsia" w:hint="eastAsia"/>
          <w:lang w:eastAsia="zh-CN"/>
        </w:rPr>
        <w:t xml:space="preserve"> should be released upon SCG release</w:t>
      </w:r>
      <w:r w:rsidR="0087598B">
        <w:rPr>
          <w:rFonts w:eastAsiaTheme="minorEastAsia" w:hint="eastAsia"/>
          <w:lang w:eastAsia="zh-CN"/>
        </w:rPr>
        <w:t xml:space="preserve"> due to that </w:t>
      </w:r>
      <w:r w:rsidR="008A60D3">
        <w:rPr>
          <w:rFonts w:eastAsiaTheme="minorEastAsia" w:hint="eastAsia"/>
          <w:lang w:eastAsia="zh-CN"/>
        </w:rPr>
        <w:t xml:space="preserve">the </w:t>
      </w:r>
      <w:r w:rsidR="00C16C5D">
        <w:rPr>
          <w:rFonts w:eastAsiaTheme="minorEastAsia" w:hint="eastAsia"/>
          <w:lang w:eastAsia="zh-CN"/>
        </w:rPr>
        <w:t xml:space="preserve">SCG LTM is triggered via SCG MAC entity, the </w:t>
      </w:r>
      <w:r w:rsidR="008A60D3">
        <w:rPr>
          <w:rFonts w:eastAsiaTheme="minorEastAsia" w:hint="eastAsia"/>
          <w:lang w:eastAsia="zh-CN"/>
        </w:rPr>
        <w:t>SCG LTM configuration is invalid</w:t>
      </w:r>
      <w:r w:rsidR="0087598B">
        <w:rPr>
          <w:rFonts w:eastAsiaTheme="minorEastAsia" w:hint="eastAsia"/>
          <w:lang w:eastAsia="zh-CN"/>
        </w:rPr>
        <w:t xml:space="preserve"> when SCG is released</w:t>
      </w:r>
      <w:r w:rsidR="008A60D3">
        <w:rPr>
          <w:rFonts w:eastAsiaTheme="minorEastAsia" w:hint="eastAsia"/>
          <w:lang w:eastAsia="zh-CN"/>
        </w:rPr>
        <w:t>.</w:t>
      </w:r>
    </w:p>
    <w:p w:rsidR="00B04591" w:rsidRDefault="00AB0F21" w:rsidP="008A5770">
      <w:pPr>
        <w:pStyle w:val="a0"/>
        <w:spacing w:beforeLines="100" w:before="240" w:afterLines="100" w:after="240"/>
        <w:rPr>
          <w:rFonts w:eastAsiaTheme="minorEastAsia"/>
          <w:lang w:eastAsia="zh-CN"/>
        </w:rPr>
      </w:pPr>
      <w:r>
        <w:rPr>
          <w:rFonts w:eastAsiaTheme="minorEastAsia" w:hint="eastAsia"/>
          <w:lang w:eastAsia="zh-CN"/>
        </w:rPr>
        <w:lastRenderedPageBreak/>
        <w:t xml:space="preserve">One may argue that the </w:t>
      </w:r>
      <w:r>
        <w:rPr>
          <w:rFonts w:eastAsiaTheme="minorEastAsia"/>
          <w:lang w:eastAsia="zh-CN"/>
        </w:rPr>
        <w:t>release</w:t>
      </w:r>
      <w:r>
        <w:rPr>
          <w:rFonts w:eastAsiaTheme="minorEastAsia" w:hint="eastAsia"/>
          <w:lang w:eastAsia="zh-CN"/>
        </w:rPr>
        <w:t xml:space="preserve"> of SCG LTM configuration can be </w:t>
      </w:r>
      <w:r>
        <w:rPr>
          <w:rFonts w:eastAsiaTheme="minorEastAsia"/>
          <w:lang w:eastAsia="zh-CN"/>
        </w:rPr>
        <w:t>controlled</w:t>
      </w:r>
      <w:r>
        <w:rPr>
          <w:rFonts w:eastAsiaTheme="minorEastAsia" w:hint="eastAsia"/>
          <w:lang w:eastAsia="zh-CN"/>
        </w:rPr>
        <w:t xml:space="preserve"> by NW. It is not feasible in some cases. </w:t>
      </w:r>
      <w:r w:rsidR="00496DB0">
        <w:rPr>
          <w:rFonts w:eastAsiaTheme="minorEastAsia"/>
          <w:lang w:eastAsia="zh-CN"/>
        </w:rPr>
        <w:t>O</w:t>
      </w:r>
      <w:r w:rsidR="00FD4E83">
        <w:rPr>
          <w:rFonts w:eastAsiaTheme="minorEastAsia" w:hint="eastAsia"/>
          <w:lang w:eastAsia="zh-CN"/>
        </w:rPr>
        <w:t xml:space="preserve">ne </w:t>
      </w:r>
      <w:r>
        <w:rPr>
          <w:rFonts w:eastAsiaTheme="minorEastAsia" w:hint="eastAsia"/>
          <w:lang w:eastAsia="zh-CN"/>
        </w:rPr>
        <w:t xml:space="preserve">example case </w:t>
      </w:r>
      <w:r w:rsidR="00FD4E83">
        <w:rPr>
          <w:rFonts w:eastAsiaTheme="minorEastAsia" w:hint="eastAsia"/>
          <w:lang w:eastAsia="zh-CN"/>
        </w:rPr>
        <w:t>is</w:t>
      </w:r>
      <w:r>
        <w:rPr>
          <w:rFonts w:eastAsiaTheme="minorEastAsia" w:hint="eastAsia"/>
          <w:lang w:eastAsia="zh-CN"/>
        </w:rPr>
        <w:t xml:space="preserve"> that SCG release can be</w:t>
      </w:r>
      <w:r w:rsidR="00FD4E83">
        <w:rPr>
          <w:rFonts w:eastAsiaTheme="minorEastAsia" w:hint="eastAsia"/>
          <w:lang w:eastAsia="zh-CN"/>
        </w:rPr>
        <w:t xml:space="preserve"> </w:t>
      </w:r>
      <w:r w:rsidR="00496DB0">
        <w:rPr>
          <w:rFonts w:eastAsiaTheme="minorEastAsia"/>
          <w:lang w:eastAsia="zh-CN"/>
        </w:rPr>
        <w:t>triggered</w:t>
      </w:r>
      <w:r w:rsidR="00496DB0">
        <w:rPr>
          <w:rFonts w:eastAsiaTheme="minorEastAsia" w:hint="eastAsia"/>
          <w:lang w:eastAsia="zh-CN"/>
        </w:rPr>
        <w:t xml:space="preserve"> by MCG upon MCG LTM execution</w:t>
      </w:r>
      <w:r>
        <w:rPr>
          <w:rFonts w:eastAsiaTheme="minorEastAsia" w:hint="eastAsia"/>
          <w:lang w:eastAsia="zh-CN"/>
        </w:rPr>
        <w:t xml:space="preserve"> per previous RAN2 </w:t>
      </w:r>
      <w:proofErr w:type="gramStart"/>
      <w:r w:rsidR="008210BD">
        <w:rPr>
          <w:rFonts w:eastAsiaTheme="minorEastAsia"/>
          <w:lang w:eastAsia="zh-CN"/>
        </w:rPr>
        <w:t>agreement</w:t>
      </w:r>
      <w:r w:rsidR="008210BD">
        <w:rPr>
          <w:rFonts w:eastAsiaTheme="minorEastAsia" w:hint="eastAsia"/>
          <w:lang w:eastAsia="zh-CN"/>
        </w:rPr>
        <w:t>,</w:t>
      </w:r>
      <w:proofErr w:type="gramEnd"/>
      <w:r w:rsidR="00496DB0">
        <w:rPr>
          <w:rFonts w:eastAsiaTheme="minorEastAsia" w:hint="eastAsia"/>
          <w:lang w:eastAsia="zh-CN"/>
        </w:rPr>
        <w:t xml:space="preserve"> </w:t>
      </w:r>
      <w:r>
        <w:rPr>
          <w:rFonts w:eastAsiaTheme="minorEastAsia" w:hint="eastAsia"/>
          <w:lang w:eastAsia="zh-CN"/>
        </w:rPr>
        <w:t>in this case</w:t>
      </w:r>
      <w:r w:rsidR="00496DB0">
        <w:rPr>
          <w:rFonts w:eastAsiaTheme="minorEastAsia" w:hint="eastAsia"/>
          <w:lang w:eastAsia="zh-CN"/>
        </w:rPr>
        <w:t xml:space="preserve"> SCG has no awareness when the </w:t>
      </w:r>
      <w:r w:rsidR="008A60D3">
        <w:rPr>
          <w:rFonts w:eastAsiaTheme="minorEastAsia" w:hint="eastAsia"/>
          <w:lang w:eastAsia="zh-CN"/>
        </w:rPr>
        <w:t>MCG LTM execution is triggered</w:t>
      </w:r>
      <w:r>
        <w:rPr>
          <w:rFonts w:eastAsiaTheme="minorEastAsia" w:hint="eastAsia"/>
          <w:lang w:eastAsia="zh-CN"/>
        </w:rPr>
        <w:t xml:space="preserve"> so it can not indicate UE to release the SCG LTM configuration</w:t>
      </w:r>
      <w:r w:rsidR="008A60D3">
        <w:rPr>
          <w:rFonts w:eastAsiaTheme="minorEastAsia" w:hint="eastAsia"/>
          <w:lang w:eastAsia="zh-CN"/>
        </w:rPr>
        <w:t xml:space="preserve">. </w:t>
      </w:r>
      <w:r>
        <w:rPr>
          <w:rFonts w:eastAsiaTheme="minorEastAsia" w:hint="eastAsia"/>
          <w:lang w:eastAsia="zh-CN"/>
        </w:rPr>
        <w:t xml:space="preserve">Therefore, </w:t>
      </w:r>
      <w:r w:rsidR="008A60D3">
        <w:rPr>
          <w:rFonts w:eastAsiaTheme="minorEastAsia" w:hint="eastAsia"/>
          <w:lang w:eastAsia="zh-CN"/>
        </w:rPr>
        <w:t xml:space="preserve">it is proposed that UE autonomously release the SCG LTM configuration upon SCG release is </w:t>
      </w:r>
      <w:r w:rsidR="008A60D3">
        <w:rPr>
          <w:rFonts w:eastAsiaTheme="minorEastAsia"/>
          <w:lang w:eastAsia="zh-CN"/>
        </w:rPr>
        <w:t>triggered</w:t>
      </w:r>
    </w:p>
    <w:p w:rsidR="00FD4E83" w:rsidRPr="008A60D3" w:rsidRDefault="00FD4E83" w:rsidP="008A5770">
      <w:pPr>
        <w:pStyle w:val="a0"/>
        <w:spacing w:beforeLines="100" w:before="240" w:afterLines="100" w:after="240"/>
        <w:rPr>
          <w:rFonts w:eastAsiaTheme="minorEastAsia"/>
          <w:b/>
          <w:lang w:eastAsia="zh-CN"/>
        </w:rPr>
      </w:pPr>
      <w:r w:rsidRPr="00FD4E83">
        <w:rPr>
          <w:rFonts w:eastAsiaTheme="minorEastAsia" w:hint="eastAsia"/>
          <w:b/>
          <w:lang w:val="en-GB" w:eastAsia="zh-CN"/>
        </w:rPr>
        <w:t xml:space="preserve">Proposal </w:t>
      </w:r>
      <w:r w:rsidR="00234F4F">
        <w:rPr>
          <w:rFonts w:eastAsiaTheme="minorEastAsia" w:hint="eastAsia"/>
          <w:b/>
          <w:lang w:val="en-GB" w:eastAsia="zh-CN"/>
        </w:rPr>
        <w:t>2</w:t>
      </w:r>
      <w:r w:rsidRPr="00FD4E83">
        <w:rPr>
          <w:rFonts w:eastAsiaTheme="minorEastAsia" w:hint="eastAsia"/>
          <w:b/>
          <w:lang w:val="en-GB" w:eastAsia="zh-CN"/>
        </w:rPr>
        <w:t>:</w:t>
      </w:r>
      <w:r w:rsidRPr="00FD4E83">
        <w:rPr>
          <w:rFonts w:eastAsiaTheme="minorEastAsia" w:hint="eastAsia"/>
          <w:b/>
          <w:lang w:eastAsia="zh-CN"/>
        </w:rPr>
        <w:t xml:space="preserve"> </w:t>
      </w:r>
      <w:r>
        <w:rPr>
          <w:rFonts w:eastAsiaTheme="minorEastAsia" w:hint="eastAsia"/>
          <w:b/>
          <w:lang w:eastAsia="zh-CN"/>
        </w:rPr>
        <w:t>UE autonomously release</w:t>
      </w:r>
      <w:r w:rsidR="00AB0F21">
        <w:rPr>
          <w:rFonts w:eastAsiaTheme="minorEastAsia" w:hint="eastAsia"/>
          <w:b/>
          <w:lang w:eastAsia="zh-CN"/>
        </w:rPr>
        <w:t>s</w:t>
      </w:r>
      <w:r>
        <w:rPr>
          <w:rFonts w:eastAsiaTheme="minorEastAsia" w:hint="eastAsia"/>
          <w:b/>
          <w:lang w:eastAsia="zh-CN"/>
        </w:rPr>
        <w:t xml:space="preserve"> the SCG LTM configuration upon SCG release. </w:t>
      </w:r>
    </w:p>
    <w:p w:rsidR="00AA7BD0" w:rsidRPr="00FD4E83" w:rsidRDefault="00AA7BD0" w:rsidP="008A5770">
      <w:pPr>
        <w:pStyle w:val="a0"/>
        <w:spacing w:beforeLines="100" w:before="240" w:afterLines="100" w:after="240"/>
        <w:rPr>
          <w:rFonts w:eastAsiaTheme="minorEastAsia"/>
          <w:lang w:eastAsia="zh-CN"/>
        </w:rPr>
      </w:pPr>
    </w:p>
    <w:p w:rsidR="004261C5" w:rsidRPr="002D5AEC" w:rsidRDefault="00593716" w:rsidP="008A5770">
      <w:pPr>
        <w:pStyle w:val="20"/>
        <w:tabs>
          <w:tab w:val="clear" w:pos="567"/>
          <w:tab w:val="num" w:pos="709"/>
        </w:tabs>
        <w:spacing w:beforeLines="100" w:afterLines="100" w:after="240"/>
        <w:ind w:left="709"/>
        <w:jc w:val="both"/>
      </w:pPr>
      <w:r>
        <w:rPr>
          <w:rFonts w:hint="eastAsia"/>
        </w:rPr>
        <w:t>On</w:t>
      </w:r>
      <w:r>
        <w:rPr>
          <w:rFonts w:eastAsiaTheme="minorEastAsia" w:hint="eastAsia"/>
        </w:rPr>
        <w:t xml:space="preserve"> </w:t>
      </w:r>
      <w:r>
        <w:rPr>
          <w:rFonts w:eastAsiaTheme="minorEastAsia" w:hint="eastAsia"/>
          <w:szCs w:val="20"/>
        </w:rPr>
        <w:t xml:space="preserve">handling of LTM configuration after successful </w:t>
      </w:r>
      <w:r w:rsidR="00DD0D05">
        <w:rPr>
          <w:rFonts w:eastAsiaTheme="minorEastAsia" w:hint="eastAsia"/>
          <w:szCs w:val="20"/>
        </w:rPr>
        <w:t xml:space="preserve">MCG </w:t>
      </w:r>
      <w:r>
        <w:rPr>
          <w:rFonts w:eastAsiaTheme="minorEastAsia" w:hint="eastAsia"/>
          <w:szCs w:val="20"/>
        </w:rPr>
        <w:t>LTM recovery</w:t>
      </w:r>
    </w:p>
    <w:p w:rsidR="00CE5852" w:rsidRDefault="00593716" w:rsidP="008A5770">
      <w:pPr>
        <w:pStyle w:val="a0"/>
        <w:spacing w:beforeLines="100" w:before="240" w:afterLines="100" w:after="240"/>
        <w:rPr>
          <w:rFonts w:eastAsiaTheme="minorEastAsia"/>
          <w:lang w:eastAsia="zh-CN"/>
        </w:rPr>
      </w:pPr>
      <w:r>
        <w:rPr>
          <w:rFonts w:eastAsiaTheme="minorEastAsia"/>
          <w:lang w:eastAsia="zh-CN"/>
        </w:rPr>
        <w:t>I</w:t>
      </w:r>
      <w:r>
        <w:rPr>
          <w:rFonts w:eastAsiaTheme="minorEastAsia" w:hint="eastAsia"/>
          <w:lang w:eastAsia="zh-CN"/>
        </w:rPr>
        <w:t xml:space="preserve">n RAN2#123, the LTM recovery is </w:t>
      </w:r>
      <w:r w:rsidR="008C3710">
        <w:rPr>
          <w:rFonts w:eastAsiaTheme="minorEastAsia" w:hint="eastAsia"/>
          <w:lang w:eastAsia="zh-CN"/>
        </w:rPr>
        <w:t xml:space="preserve">agreed to be </w:t>
      </w:r>
      <w:r>
        <w:rPr>
          <w:rFonts w:eastAsiaTheme="minorEastAsia" w:hint="eastAsia"/>
          <w:lang w:eastAsia="zh-CN"/>
        </w:rPr>
        <w:t>supported for MCG LTM.</w:t>
      </w:r>
      <w:r w:rsidR="008C3710">
        <w:rPr>
          <w:rFonts w:eastAsiaTheme="minorEastAsia" w:hint="eastAsia"/>
          <w:lang w:eastAsia="zh-CN"/>
        </w:rPr>
        <w:t xml:space="preserve"> </w:t>
      </w:r>
      <w:r w:rsidR="008C3710">
        <w:rPr>
          <w:rFonts w:eastAsiaTheme="minorEastAsia"/>
          <w:lang w:eastAsia="zh-CN"/>
        </w:rPr>
        <w:t>H</w:t>
      </w:r>
      <w:r w:rsidR="008C3710">
        <w:rPr>
          <w:rFonts w:eastAsiaTheme="minorEastAsia" w:hint="eastAsia"/>
          <w:lang w:eastAsia="zh-CN"/>
        </w:rPr>
        <w:t xml:space="preserve">owever, it is unclear whether the MCG LTM configuration should be released or not in case the LTM recovery is successfully completed. </w:t>
      </w:r>
      <w:r w:rsidR="00F47D69">
        <w:rPr>
          <w:rFonts w:eastAsiaTheme="minorEastAsia" w:hint="eastAsia"/>
          <w:lang w:eastAsia="zh-CN"/>
        </w:rPr>
        <w:t xml:space="preserve">It is understood that </w:t>
      </w:r>
      <w:r w:rsidR="008C3710">
        <w:rPr>
          <w:rFonts w:eastAsiaTheme="minorEastAsia" w:hint="eastAsia"/>
          <w:lang w:eastAsia="zh-CN"/>
        </w:rPr>
        <w:t xml:space="preserve">RLF or </w:t>
      </w:r>
      <w:proofErr w:type="spellStart"/>
      <w:r w:rsidR="008C3710">
        <w:rPr>
          <w:rFonts w:eastAsiaTheme="minorEastAsia" w:hint="eastAsia"/>
          <w:lang w:eastAsia="zh-CN"/>
        </w:rPr>
        <w:t>PCell</w:t>
      </w:r>
      <w:proofErr w:type="spellEnd"/>
      <w:r w:rsidR="008C3710">
        <w:rPr>
          <w:rFonts w:eastAsiaTheme="minorEastAsia" w:hint="eastAsia"/>
          <w:lang w:eastAsia="zh-CN"/>
        </w:rPr>
        <w:t xml:space="preserve"> change failure or the LTM cell </w:t>
      </w:r>
      <w:r w:rsidR="008C3710">
        <w:rPr>
          <w:rFonts w:eastAsiaTheme="minorEastAsia"/>
          <w:lang w:eastAsia="zh-CN"/>
        </w:rPr>
        <w:t>switch</w:t>
      </w:r>
      <w:r w:rsidR="008C3710">
        <w:rPr>
          <w:rFonts w:eastAsiaTheme="minorEastAsia" w:hint="eastAsia"/>
          <w:lang w:eastAsia="zh-CN"/>
        </w:rPr>
        <w:t xml:space="preserve"> failure only means that the </w:t>
      </w:r>
      <w:r w:rsidR="003644BD">
        <w:rPr>
          <w:rFonts w:eastAsiaTheme="minorEastAsia" w:hint="eastAsia"/>
          <w:lang w:eastAsia="zh-CN"/>
        </w:rPr>
        <w:t xml:space="preserve">radio link of </w:t>
      </w:r>
      <w:r w:rsidR="008C3710">
        <w:rPr>
          <w:rFonts w:eastAsiaTheme="minorEastAsia" w:hint="eastAsia"/>
          <w:lang w:eastAsia="zh-CN"/>
        </w:rPr>
        <w:t xml:space="preserve">current serving cell or the </w:t>
      </w:r>
      <w:r w:rsidR="008C3710">
        <w:rPr>
          <w:rFonts w:eastAsiaTheme="minorEastAsia"/>
          <w:lang w:eastAsia="zh-CN"/>
        </w:rPr>
        <w:t>target</w:t>
      </w:r>
      <w:r w:rsidR="008C3710">
        <w:rPr>
          <w:rFonts w:eastAsiaTheme="minorEastAsia" w:hint="eastAsia"/>
          <w:lang w:eastAsia="zh-CN"/>
        </w:rPr>
        <w:t xml:space="preserve"> </w:t>
      </w:r>
      <w:proofErr w:type="spellStart"/>
      <w:r w:rsidR="008C3710">
        <w:rPr>
          <w:rFonts w:eastAsiaTheme="minorEastAsia" w:hint="eastAsia"/>
          <w:lang w:eastAsia="zh-CN"/>
        </w:rPr>
        <w:t>PCell</w:t>
      </w:r>
      <w:proofErr w:type="spellEnd"/>
      <w:r w:rsidR="008C3710">
        <w:rPr>
          <w:rFonts w:eastAsiaTheme="minorEastAsia" w:hint="eastAsia"/>
          <w:lang w:eastAsia="zh-CN"/>
        </w:rPr>
        <w:t xml:space="preserve"> or the target candidate LTM candidate is not</w:t>
      </w:r>
      <w:r w:rsidR="003644BD">
        <w:rPr>
          <w:rFonts w:eastAsiaTheme="minorEastAsia" w:hint="eastAsia"/>
          <w:lang w:eastAsia="zh-CN"/>
        </w:rPr>
        <w:t xml:space="preserve"> good enough</w:t>
      </w:r>
      <w:r w:rsidR="008C3710">
        <w:rPr>
          <w:rFonts w:eastAsiaTheme="minorEastAsia" w:hint="eastAsia"/>
          <w:lang w:eastAsia="zh-CN"/>
        </w:rPr>
        <w:t xml:space="preserve">, the LTM configurations </w:t>
      </w:r>
      <w:r w:rsidR="00F47D69">
        <w:rPr>
          <w:rFonts w:eastAsiaTheme="minorEastAsia" w:hint="eastAsia"/>
          <w:lang w:eastAsia="zh-CN"/>
        </w:rPr>
        <w:t xml:space="preserve">of </w:t>
      </w:r>
      <w:r w:rsidR="003644BD">
        <w:rPr>
          <w:rFonts w:eastAsiaTheme="minorEastAsia" w:hint="eastAsia"/>
          <w:lang w:eastAsia="zh-CN"/>
        </w:rPr>
        <w:t xml:space="preserve">this candidate cell and </w:t>
      </w:r>
      <w:r w:rsidR="00F47D69">
        <w:rPr>
          <w:rFonts w:eastAsiaTheme="minorEastAsia" w:hint="eastAsia"/>
          <w:lang w:eastAsia="zh-CN"/>
        </w:rPr>
        <w:t xml:space="preserve">other candidate cells </w:t>
      </w:r>
      <w:r w:rsidR="008C3710">
        <w:rPr>
          <w:rFonts w:eastAsiaTheme="minorEastAsia" w:hint="eastAsia"/>
          <w:lang w:eastAsia="zh-CN"/>
        </w:rPr>
        <w:t xml:space="preserve">are still valid. </w:t>
      </w:r>
      <w:r w:rsidR="00D7132D">
        <w:rPr>
          <w:rFonts w:eastAsiaTheme="minorEastAsia" w:hint="eastAsia"/>
          <w:lang w:eastAsia="zh-CN"/>
        </w:rPr>
        <w:t>And t</w:t>
      </w:r>
      <w:r w:rsidR="008C3710">
        <w:rPr>
          <w:rFonts w:eastAsiaTheme="minorEastAsia"/>
          <w:lang w:eastAsia="zh-CN"/>
        </w:rPr>
        <w:t>he</w:t>
      </w:r>
      <w:r w:rsidR="008C3710">
        <w:rPr>
          <w:rFonts w:eastAsiaTheme="minorEastAsia" w:hint="eastAsia"/>
          <w:lang w:eastAsia="zh-CN"/>
        </w:rPr>
        <w:t xml:space="preserve"> stored LTM configuration can still be used by UE to perform the subsequent LTM. </w:t>
      </w:r>
      <w:r w:rsidR="00D7132D">
        <w:rPr>
          <w:rFonts w:eastAsiaTheme="minorEastAsia" w:hint="eastAsia"/>
          <w:lang w:eastAsia="zh-CN"/>
        </w:rPr>
        <w:t xml:space="preserve">So from this perspective, it is proposed that the LTM configurations should not be released upon successful LTM recovery. </w:t>
      </w:r>
    </w:p>
    <w:p w:rsidR="00593716" w:rsidRPr="00FD4E83" w:rsidRDefault="00FD4E83" w:rsidP="008A5770">
      <w:pPr>
        <w:pStyle w:val="a0"/>
        <w:spacing w:beforeLines="100" w:before="240" w:afterLines="100" w:after="240"/>
        <w:rPr>
          <w:rFonts w:eastAsiaTheme="minorEastAsia"/>
          <w:b/>
          <w:lang w:eastAsia="zh-CN"/>
        </w:rPr>
      </w:pPr>
      <w:r w:rsidRPr="00FD4E83">
        <w:rPr>
          <w:rFonts w:eastAsiaTheme="minorEastAsia" w:hint="eastAsia"/>
          <w:b/>
          <w:lang w:eastAsia="zh-CN"/>
        </w:rPr>
        <w:t xml:space="preserve">Proposal </w:t>
      </w:r>
      <w:r w:rsidR="00234F4F">
        <w:rPr>
          <w:rFonts w:eastAsiaTheme="minorEastAsia" w:hint="eastAsia"/>
          <w:b/>
          <w:lang w:eastAsia="zh-CN"/>
        </w:rPr>
        <w:t>3</w:t>
      </w:r>
      <w:r w:rsidRPr="00FD4E83">
        <w:rPr>
          <w:rFonts w:eastAsiaTheme="minorEastAsia" w:hint="eastAsia"/>
          <w:b/>
          <w:lang w:eastAsia="zh-CN"/>
        </w:rPr>
        <w:t xml:space="preserve">: The MCG LTM configuration should not be released upon successful </w:t>
      </w:r>
      <w:r w:rsidR="00DD0D05">
        <w:rPr>
          <w:rFonts w:eastAsiaTheme="minorEastAsia" w:hint="eastAsia"/>
          <w:b/>
          <w:lang w:eastAsia="zh-CN"/>
        </w:rPr>
        <w:t xml:space="preserve">MCG </w:t>
      </w:r>
      <w:r w:rsidRPr="00FD4E83">
        <w:rPr>
          <w:rFonts w:eastAsiaTheme="minorEastAsia" w:hint="eastAsia"/>
          <w:b/>
          <w:lang w:eastAsia="zh-CN"/>
        </w:rPr>
        <w:t xml:space="preserve">LTM recovery. </w:t>
      </w:r>
    </w:p>
    <w:p w:rsidR="00673DDE" w:rsidRDefault="00673DDE" w:rsidP="008A5770">
      <w:pPr>
        <w:pStyle w:val="a0"/>
        <w:spacing w:beforeLines="100" w:before="240" w:afterLines="100" w:after="240"/>
        <w:rPr>
          <w:rFonts w:eastAsiaTheme="minorEastAsia"/>
          <w:lang w:eastAsia="zh-CN"/>
        </w:rPr>
      </w:pPr>
    </w:p>
    <w:p w:rsidR="00CD270F" w:rsidRPr="008303AF" w:rsidRDefault="00CD270F" w:rsidP="008A5770">
      <w:pPr>
        <w:pStyle w:val="20"/>
        <w:spacing w:beforeLines="100" w:afterLines="100" w:after="240"/>
        <w:jc w:val="both"/>
        <w:rPr>
          <w:rFonts w:eastAsiaTheme="minorEastAsia"/>
          <w:szCs w:val="20"/>
        </w:rPr>
      </w:pPr>
      <w:r w:rsidRPr="00CD270F">
        <w:rPr>
          <w:rFonts w:eastAsiaTheme="minorEastAsia" w:hint="eastAsia"/>
          <w:szCs w:val="20"/>
        </w:rPr>
        <w:t xml:space="preserve">On </w:t>
      </w:r>
      <w:r w:rsidR="008303AF">
        <w:rPr>
          <w:rFonts w:eastAsiaTheme="minorEastAsia" w:hint="eastAsia"/>
          <w:szCs w:val="20"/>
        </w:rPr>
        <w:t xml:space="preserve">whether </w:t>
      </w:r>
      <w:r w:rsidR="00916B8E" w:rsidRPr="00916B8E">
        <w:rPr>
          <w:rFonts w:eastAsiaTheme="minorEastAsia"/>
          <w:szCs w:val="20"/>
        </w:rPr>
        <w:t>LTM can be configured in</w:t>
      </w:r>
      <w:r w:rsidR="008303AF">
        <w:rPr>
          <w:rFonts w:eastAsiaTheme="minorEastAsia" w:hint="eastAsia"/>
          <w:szCs w:val="20"/>
        </w:rPr>
        <w:t xml:space="preserve"> </w:t>
      </w:r>
      <w:proofErr w:type="spellStart"/>
      <w:r w:rsidR="008303AF">
        <w:rPr>
          <w:rFonts w:eastAsiaTheme="minorEastAsia" w:hint="eastAsia"/>
          <w:szCs w:val="20"/>
        </w:rPr>
        <w:t>RRCResume</w:t>
      </w:r>
      <w:proofErr w:type="spellEnd"/>
    </w:p>
    <w:p w:rsidR="00B93E9F" w:rsidRDefault="007E19FC" w:rsidP="008A5770">
      <w:pPr>
        <w:pStyle w:val="a0"/>
        <w:spacing w:beforeLines="100" w:before="240" w:afterLines="100" w:after="240"/>
        <w:rPr>
          <w:rFonts w:eastAsiaTheme="minorEastAsia"/>
          <w:lang w:eastAsia="zh-CN"/>
        </w:rPr>
      </w:pPr>
      <w:r>
        <w:rPr>
          <w:rFonts w:eastAsiaTheme="minorEastAsia" w:hint="eastAsia"/>
          <w:lang w:eastAsia="zh-CN"/>
        </w:rPr>
        <w:t>W</w:t>
      </w:r>
      <w:r w:rsidR="00F3275F">
        <w:rPr>
          <w:rFonts w:eastAsiaTheme="minorEastAsia" w:hint="eastAsia"/>
          <w:lang w:eastAsia="zh-CN"/>
        </w:rPr>
        <w:t xml:space="preserve">e have agreed UE will release the LTM configuration upon UE in inactive, same principle as CHO. </w:t>
      </w:r>
      <w:r w:rsidR="00F3275F">
        <w:rPr>
          <w:rFonts w:eastAsiaTheme="minorEastAsia"/>
          <w:lang w:eastAsia="zh-CN"/>
        </w:rPr>
        <w:t>W</w:t>
      </w:r>
      <w:r w:rsidR="00F3275F">
        <w:rPr>
          <w:rFonts w:eastAsiaTheme="minorEastAsia" w:hint="eastAsia"/>
          <w:lang w:eastAsia="zh-CN"/>
        </w:rPr>
        <w:t xml:space="preserve">e will further discuss whether it is allowed to include LTM configuration in </w:t>
      </w:r>
      <w:proofErr w:type="spellStart"/>
      <w:r w:rsidR="00F3275F">
        <w:rPr>
          <w:rFonts w:eastAsiaTheme="minorEastAsia" w:hint="eastAsia"/>
          <w:lang w:eastAsia="zh-CN"/>
        </w:rPr>
        <w:t>RRCResume</w:t>
      </w:r>
      <w:proofErr w:type="spellEnd"/>
      <w:r w:rsidR="00F3275F">
        <w:rPr>
          <w:rFonts w:eastAsiaTheme="minorEastAsia" w:hint="eastAsia"/>
          <w:lang w:eastAsia="zh-CN"/>
        </w:rPr>
        <w:t xml:space="preserve">, when NW receives the </w:t>
      </w:r>
      <w:proofErr w:type="spellStart"/>
      <w:r w:rsidR="00F3275F">
        <w:rPr>
          <w:rFonts w:eastAsiaTheme="minorEastAsia" w:hint="eastAsia"/>
          <w:lang w:eastAsia="zh-CN"/>
        </w:rPr>
        <w:t>RRCResumeRequest</w:t>
      </w:r>
      <w:proofErr w:type="spellEnd"/>
      <w:r w:rsidR="00F3275F">
        <w:rPr>
          <w:rFonts w:eastAsiaTheme="minorEastAsia" w:hint="eastAsia"/>
          <w:lang w:eastAsia="zh-CN"/>
        </w:rPr>
        <w:t xml:space="preserve">, if the </w:t>
      </w:r>
      <w:r w:rsidR="00486A90">
        <w:rPr>
          <w:rFonts w:eastAsiaTheme="minorEastAsia" w:hint="eastAsia"/>
          <w:lang w:eastAsia="zh-CN"/>
        </w:rPr>
        <w:t xml:space="preserve">UE resume to another cell rather than the cell where the UE is released to RRC_INACTIVE, </w:t>
      </w:r>
      <w:r w:rsidR="00B93E9F">
        <w:rPr>
          <w:rFonts w:eastAsiaTheme="minorEastAsia"/>
          <w:lang w:eastAsia="zh-CN"/>
        </w:rPr>
        <w:t xml:space="preserve">and </w:t>
      </w:r>
      <w:r w:rsidR="00F3275F">
        <w:rPr>
          <w:rFonts w:eastAsiaTheme="minorEastAsia" w:hint="eastAsia"/>
          <w:lang w:eastAsia="zh-CN"/>
        </w:rPr>
        <w:t xml:space="preserve">it needs the NW to fetch the UE context from the anchor </w:t>
      </w:r>
      <w:proofErr w:type="spellStart"/>
      <w:r w:rsidR="00F3275F">
        <w:rPr>
          <w:rFonts w:eastAsiaTheme="minorEastAsia" w:hint="eastAsia"/>
          <w:lang w:eastAsia="zh-CN"/>
        </w:rPr>
        <w:t>gNB</w:t>
      </w:r>
      <w:proofErr w:type="spellEnd"/>
      <w:r w:rsidR="00F3275F">
        <w:rPr>
          <w:rFonts w:eastAsiaTheme="minorEastAsia" w:hint="eastAsia"/>
          <w:lang w:eastAsia="zh-CN"/>
        </w:rPr>
        <w:t xml:space="preserve">, and if LTM configuration is allowed to be included in the RRC resume message, in addition to the latency introduced by UE context fetch, the inter-node message between the CU and each candidate DU will introduce more latency, hence </w:t>
      </w:r>
      <w:r w:rsidR="00486A90">
        <w:rPr>
          <w:rFonts w:eastAsiaTheme="minorEastAsia" w:hint="eastAsia"/>
          <w:lang w:eastAsia="zh-CN"/>
        </w:rPr>
        <w:t xml:space="preserve">quite long </w:t>
      </w:r>
      <w:r w:rsidR="00486A90">
        <w:rPr>
          <w:rFonts w:eastAsiaTheme="minorEastAsia"/>
          <w:lang w:eastAsia="zh-CN"/>
        </w:rPr>
        <w:t>latency</w:t>
      </w:r>
      <w:r w:rsidR="00486A90">
        <w:rPr>
          <w:rFonts w:eastAsiaTheme="minorEastAsia" w:hint="eastAsia"/>
          <w:lang w:eastAsia="zh-CN"/>
        </w:rPr>
        <w:t xml:space="preserve"> </w:t>
      </w:r>
      <w:r w:rsidR="00B93E9F">
        <w:rPr>
          <w:rFonts w:eastAsiaTheme="minorEastAsia" w:hint="eastAsia"/>
          <w:lang w:eastAsia="zh-CN"/>
        </w:rPr>
        <w:t>is required</w:t>
      </w:r>
      <w:r w:rsidR="00F3275F">
        <w:rPr>
          <w:rFonts w:eastAsiaTheme="minorEastAsia" w:hint="eastAsia"/>
          <w:lang w:eastAsia="zh-CN"/>
        </w:rPr>
        <w:t xml:space="preserve"> which may lead in the RRC resume procedure failure.</w:t>
      </w:r>
      <w:r w:rsidR="00B93E9F">
        <w:rPr>
          <w:rFonts w:eastAsiaTheme="minorEastAsia" w:hint="eastAsia"/>
          <w:lang w:eastAsia="zh-CN"/>
        </w:rPr>
        <w:t xml:space="preserve">. </w:t>
      </w:r>
      <w:r w:rsidR="00B93E9F">
        <w:rPr>
          <w:rFonts w:eastAsiaTheme="minorEastAsia"/>
          <w:lang w:eastAsia="zh-CN"/>
        </w:rPr>
        <w:t>F</w:t>
      </w:r>
      <w:r w:rsidR="00B93E9F">
        <w:rPr>
          <w:rFonts w:eastAsiaTheme="minorEastAsia" w:hint="eastAsia"/>
          <w:lang w:eastAsia="zh-CN"/>
        </w:rPr>
        <w:t xml:space="preserve">inally, there is not any motivation to configure the LTM configuration within </w:t>
      </w:r>
      <w:proofErr w:type="spellStart"/>
      <w:r w:rsidR="00B93E9F">
        <w:rPr>
          <w:rFonts w:eastAsiaTheme="minorEastAsia" w:hint="eastAsia"/>
          <w:lang w:eastAsia="zh-CN"/>
        </w:rPr>
        <w:t>RRCResume</w:t>
      </w:r>
      <w:proofErr w:type="spellEnd"/>
      <w:r w:rsidR="00F3275F">
        <w:rPr>
          <w:rFonts w:eastAsiaTheme="minorEastAsia" w:hint="eastAsia"/>
          <w:lang w:eastAsia="zh-CN"/>
        </w:rPr>
        <w:t xml:space="preserve"> so </w:t>
      </w:r>
      <w:r w:rsidR="00F3275F" w:rsidRPr="00F3275F">
        <w:rPr>
          <w:rFonts w:eastAsiaTheme="minorEastAsia"/>
          <w:lang w:eastAsia="zh-CN"/>
        </w:rPr>
        <w:t>urge</w:t>
      </w:r>
      <w:r w:rsidR="00B93E9F">
        <w:rPr>
          <w:rFonts w:eastAsiaTheme="minorEastAsia" w:hint="eastAsia"/>
          <w:lang w:eastAsia="zh-CN"/>
        </w:rPr>
        <w:t xml:space="preserve">, e.g., the LTM is for low latency mobility, while the </w:t>
      </w:r>
      <w:proofErr w:type="spellStart"/>
      <w:r w:rsidR="00B93E9F">
        <w:rPr>
          <w:rFonts w:eastAsiaTheme="minorEastAsia" w:hint="eastAsia"/>
          <w:lang w:eastAsia="zh-CN"/>
        </w:rPr>
        <w:t>RRCResume</w:t>
      </w:r>
      <w:proofErr w:type="spellEnd"/>
      <w:r w:rsidR="00B93E9F">
        <w:rPr>
          <w:rFonts w:eastAsiaTheme="minorEastAsia" w:hint="eastAsia"/>
          <w:lang w:eastAsia="zh-CN"/>
        </w:rPr>
        <w:t xml:space="preserve"> is to resume the connection for data </w:t>
      </w:r>
      <w:r w:rsidR="00B93E9F">
        <w:rPr>
          <w:rFonts w:eastAsiaTheme="minorEastAsia"/>
          <w:lang w:eastAsia="zh-CN"/>
        </w:rPr>
        <w:t>transmission</w:t>
      </w:r>
      <w:r w:rsidR="00B93E9F">
        <w:rPr>
          <w:rFonts w:eastAsiaTheme="minorEastAsia" w:hint="eastAsia"/>
          <w:lang w:eastAsia="zh-CN"/>
        </w:rPr>
        <w:t xml:space="preserve"> requirement.</w:t>
      </w:r>
    </w:p>
    <w:p w:rsidR="008303AF" w:rsidRPr="00B93E9F" w:rsidRDefault="00B93E9F" w:rsidP="008A5770">
      <w:pPr>
        <w:pStyle w:val="a0"/>
        <w:spacing w:beforeLines="100" w:before="240" w:afterLines="100" w:after="240"/>
        <w:rPr>
          <w:rFonts w:eastAsiaTheme="minorEastAsia"/>
          <w:b/>
          <w:lang w:eastAsia="zh-CN"/>
        </w:rPr>
      </w:pPr>
      <w:r w:rsidRPr="00B93E9F">
        <w:rPr>
          <w:rFonts w:eastAsiaTheme="minorEastAsia" w:hint="eastAsia"/>
          <w:b/>
          <w:lang w:eastAsia="zh-CN"/>
        </w:rPr>
        <w:t xml:space="preserve">Proposal </w:t>
      </w:r>
      <w:r w:rsidR="00837F57">
        <w:rPr>
          <w:rFonts w:eastAsiaTheme="minorEastAsia" w:hint="eastAsia"/>
          <w:b/>
          <w:lang w:eastAsia="zh-CN"/>
        </w:rPr>
        <w:t>4</w:t>
      </w:r>
      <w:r w:rsidRPr="00B93E9F">
        <w:rPr>
          <w:rFonts w:eastAsiaTheme="minorEastAsia" w:hint="eastAsia"/>
          <w:b/>
          <w:lang w:eastAsia="zh-CN"/>
        </w:rPr>
        <w:t xml:space="preserve">: </w:t>
      </w:r>
      <w:r w:rsidR="00C80EE2">
        <w:rPr>
          <w:rFonts w:eastAsiaTheme="minorEastAsia"/>
          <w:b/>
          <w:lang w:eastAsia="zh-CN"/>
        </w:rPr>
        <w:t>LTM can</w:t>
      </w:r>
      <w:r w:rsidR="00C80EE2">
        <w:rPr>
          <w:rFonts w:eastAsiaTheme="minorEastAsia" w:hint="eastAsia"/>
          <w:b/>
          <w:lang w:eastAsia="zh-CN"/>
        </w:rPr>
        <w:t>not be</w:t>
      </w:r>
      <w:r w:rsidR="00916B8E" w:rsidRPr="00916B8E">
        <w:rPr>
          <w:rFonts w:eastAsiaTheme="minorEastAsia"/>
          <w:b/>
          <w:lang w:eastAsia="zh-CN"/>
        </w:rPr>
        <w:t xml:space="preserve"> configured in</w:t>
      </w:r>
      <w:r w:rsidR="00916B8E" w:rsidRPr="00916B8E">
        <w:rPr>
          <w:rFonts w:eastAsiaTheme="minorEastAsia" w:hint="eastAsia"/>
          <w:b/>
          <w:lang w:eastAsia="zh-CN"/>
        </w:rPr>
        <w:t xml:space="preserve"> </w:t>
      </w:r>
      <w:proofErr w:type="spellStart"/>
      <w:r w:rsidR="00916B8E" w:rsidRPr="00916B8E">
        <w:rPr>
          <w:rFonts w:eastAsiaTheme="minorEastAsia" w:hint="eastAsia"/>
          <w:b/>
          <w:i/>
          <w:lang w:eastAsia="zh-CN"/>
        </w:rPr>
        <w:t>RRCResume</w:t>
      </w:r>
      <w:proofErr w:type="spellEnd"/>
      <w:r w:rsidR="00916B8E">
        <w:rPr>
          <w:rFonts w:eastAsiaTheme="minorEastAsia" w:hint="eastAsia"/>
          <w:b/>
          <w:i/>
          <w:lang w:eastAsia="zh-CN"/>
        </w:rPr>
        <w:t xml:space="preserve"> </w:t>
      </w:r>
      <w:r w:rsidR="00916B8E" w:rsidRPr="00916B8E">
        <w:rPr>
          <w:rFonts w:eastAsiaTheme="minorEastAsia" w:hint="eastAsia"/>
          <w:b/>
          <w:lang w:eastAsia="zh-CN"/>
        </w:rPr>
        <w:t>message</w:t>
      </w:r>
      <w:r w:rsidRPr="00B93E9F">
        <w:rPr>
          <w:rFonts w:eastAsiaTheme="minorEastAsia" w:hint="eastAsia"/>
          <w:b/>
          <w:lang w:eastAsia="zh-CN"/>
        </w:rPr>
        <w:t xml:space="preserve">. </w:t>
      </w:r>
    </w:p>
    <w:p w:rsidR="008303AF" w:rsidRPr="006F11A2" w:rsidRDefault="008303AF" w:rsidP="008A5770">
      <w:pPr>
        <w:pStyle w:val="a0"/>
        <w:spacing w:beforeLines="100" w:before="240" w:afterLines="100" w:after="240"/>
        <w:rPr>
          <w:rFonts w:eastAsiaTheme="minorEastAsia"/>
          <w:lang w:eastAsia="zh-CN"/>
        </w:rPr>
      </w:pPr>
    </w:p>
    <w:p w:rsidR="008303AF" w:rsidRDefault="008303AF" w:rsidP="008A5770">
      <w:pPr>
        <w:pStyle w:val="20"/>
        <w:tabs>
          <w:tab w:val="clear" w:pos="567"/>
          <w:tab w:val="num" w:pos="709"/>
        </w:tabs>
        <w:spacing w:beforeLines="100" w:afterLines="100" w:after="240"/>
        <w:ind w:left="709"/>
        <w:jc w:val="both"/>
        <w:rPr>
          <w:rFonts w:eastAsiaTheme="minorEastAsia"/>
          <w:szCs w:val="20"/>
        </w:rPr>
      </w:pPr>
      <w:r>
        <w:rPr>
          <w:rFonts w:eastAsiaTheme="minorEastAsia" w:hint="eastAsia"/>
          <w:szCs w:val="20"/>
        </w:rPr>
        <w:t xml:space="preserve">On </w:t>
      </w:r>
      <w:r w:rsidR="006F11A2">
        <w:rPr>
          <w:rFonts w:eastAsiaTheme="minorEastAsia" w:hint="eastAsia"/>
          <w:szCs w:val="20"/>
        </w:rPr>
        <w:t xml:space="preserve">the </w:t>
      </w:r>
      <w:r w:rsidR="006F11A2">
        <w:rPr>
          <w:rFonts w:eastAsiaTheme="minorEastAsia"/>
          <w:szCs w:val="20"/>
        </w:rPr>
        <w:t>granularity</w:t>
      </w:r>
      <w:r w:rsidR="006F11A2">
        <w:rPr>
          <w:rFonts w:eastAsiaTheme="minorEastAsia" w:hint="eastAsia"/>
          <w:szCs w:val="20"/>
        </w:rPr>
        <w:t xml:space="preserve"> of</w:t>
      </w:r>
      <w:r w:rsidRPr="00F84282">
        <w:rPr>
          <w:rFonts w:eastAsiaTheme="minorEastAsia"/>
          <w:szCs w:val="20"/>
        </w:rPr>
        <w:t xml:space="preserve"> ltm-EarlyUL-SyncConfig-r18</w:t>
      </w:r>
    </w:p>
    <w:p w:rsidR="006F11A2" w:rsidRPr="006F11A2" w:rsidRDefault="006F11A2" w:rsidP="008A5770">
      <w:pPr>
        <w:pStyle w:val="a0"/>
        <w:spacing w:beforeLines="100" w:before="240" w:afterLines="100" w:after="240"/>
        <w:rPr>
          <w:rFonts w:eastAsiaTheme="minorEastAsia"/>
          <w:lang w:eastAsia="zh-CN"/>
        </w:rPr>
      </w:pPr>
      <w:r w:rsidRPr="00D86767">
        <w:rPr>
          <w:rFonts w:eastAsiaTheme="minorEastAsia" w:hint="eastAsia"/>
          <w:lang w:eastAsia="zh-CN"/>
        </w:rPr>
        <w:t xml:space="preserve">It is a FFS </w:t>
      </w:r>
      <w:r w:rsidRPr="00D86767">
        <w:rPr>
          <w:rFonts w:eastAsiaTheme="minorEastAsia"/>
          <w:lang w:eastAsia="zh-CN"/>
        </w:rPr>
        <w:t>whether ltm-EarlyUL-SyncConfig-r18 is a single configuration or a list of EarlyUL-SyncConfig-r18</w:t>
      </w:r>
      <w:r w:rsidRPr="00D86767">
        <w:rPr>
          <w:rFonts w:eastAsiaTheme="minorEastAsia" w:hint="eastAsia"/>
          <w:lang w:eastAsia="zh-CN"/>
        </w:rPr>
        <w:t xml:space="preserve"> in LTM RRC running CR,</w:t>
      </w:r>
    </w:p>
    <w:tbl>
      <w:tblPr>
        <w:tblStyle w:val="a7"/>
        <w:tblW w:w="0" w:type="auto"/>
        <w:tblLook w:val="04A0" w:firstRow="1" w:lastRow="0" w:firstColumn="1" w:lastColumn="0" w:noHBand="0" w:noVBand="1"/>
      </w:tblPr>
      <w:tblGrid>
        <w:gridCol w:w="9286"/>
      </w:tblGrid>
      <w:tr w:rsidR="006F11A2" w:rsidTr="006F11A2">
        <w:tc>
          <w:tcPr>
            <w:tcW w:w="9286" w:type="dxa"/>
          </w:tcPr>
          <w:p w:rsidR="006F11A2" w:rsidRPr="006F11A2" w:rsidRDefault="006F11A2" w:rsidP="008A5770">
            <w:pPr>
              <w:pStyle w:val="EditorsNote"/>
              <w:spacing w:beforeLines="100" w:before="240" w:afterLines="100" w:after="240"/>
              <w:jc w:val="both"/>
              <w:rPr>
                <w:i/>
                <w:iCs/>
                <w:lang w:eastAsia="zh-CN"/>
              </w:rPr>
            </w:pPr>
            <w:r w:rsidRPr="00353985">
              <w:rPr>
                <w:i/>
                <w:iCs/>
              </w:rPr>
              <w:t>Editor’s Note: FFS whether ltm-EarlyUL-SyncConfig-r18 is a single configuration or a list of EarlyUL-SyncConfig-r18.</w:t>
            </w:r>
          </w:p>
        </w:tc>
      </w:tr>
    </w:tbl>
    <w:p w:rsidR="006F11A2" w:rsidRDefault="004A2CCC" w:rsidP="008A5770">
      <w:pPr>
        <w:pStyle w:val="a0"/>
        <w:spacing w:beforeLines="100" w:before="240" w:afterLines="100" w:after="240"/>
        <w:rPr>
          <w:rFonts w:eastAsiaTheme="minorEastAsia"/>
          <w:lang w:eastAsia="zh-CN"/>
        </w:rPr>
      </w:pPr>
      <w:r>
        <w:rPr>
          <w:rFonts w:eastAsiaTheme="minorEastAsia"/>
          <w:lang w:eastAsia="zh-CN"/>
        </w:rPr>
        <w:t>T</w:t>
      </w:r>
      <w:r>
        <w:rPr>
          <w:rFonts w:eastAsiaTheme="minorEastAsia" w:hint="eastAsia"/>
          <w:lang w:eastAsia="zh-CN"/>
        </w:rPr>
        <w:t>he background of this FFS maybe that the RACH configuration for early UL sync is per source per candidate, according to agreement below,</w:t>
      </w:r>
    </w:p>
    <w:tbl>
      <w:tblPr>
        <w:tblStyle w:val="a7"/>
        <w:tblW w:w="0" w:type="auto"/>
        <w:tblLook w:val="04A0" w:firstRow="1" w:lastRow="0" w:firstColumn="1" w:lastColumn="0" w:noHBand="0" w:noVBand="1"/>
      </w:tblPr>
      <w:tblGrid>
        <w:gridCol w:w="9286"/>
      </w:tblGrid>
      <w:tr w:rsidR="004A2CCC" w:rsidTr="004A2CCC">
        <w:tc>
          <w:tcPr>
            <w:tcW w:w="9286" w:type="dxa"/>
          </w:tcPr>
          <w:p w:rsidR="004A2CCC" w:rsidRPr="004A2CCC" w:rsidRDefault="004A2CCC" w:rsidP="008A5770">
            <w:pPr>
              <w:pStyle w:val="Agreement"/>
              <w:spacing w:beforeLines="100" w:before="240" w:afterLines="100" w:after="240"/>
              <w:jc w:val="both"/>
              <w:rPr>
                <w:lang w:eastAsia="zh-CN"/>
              </w:rPr>
            </w:pPr>
            <w:r>
              <w:rPr>
                <w:lang w:eastAsia="zh-CN"/>
              </w:rPr>
              <w:t xml:space="preserve">Proposal 2a: For each candidate target cell towards which early RACH is supported, the UE is provided with a RACH configuration (per source per </w:t>
            </w:r>
            <w:proofErr w:type="spellStart"/>
            <w:r>
              <w:rPr>
                <w:lang w:eastAsia="zh-CN"/>
              </w:rPr>
              <w:t>cand</w:t>
            </w:r>
            <w:proofErr w:type="spellEnd"/>
            <w:r>
              <w:rPr>
                <w:lang w:eastAsia="zh-CN"/>
              </w:rPr>
              <w:t>), which can be the same for multiple source cells.</w:t>
            </w:r>
          </w:p>
        </w:tc>
      </w:tr>
    </w:tbl>
    <w:p w:rsidR="004A2CCC" w:rsidRDefault="004A2CCC" w:rsidP="008A5770">
      <w:pPr>
        <w:pStyle w:val="a0"/>
        <w:spacing w:beforeLines="100" w:before="240" w:afterLines="100" w:after="240"/>
        <w:rPr>
          <w:rFonts w:eastAsiaTheme="minorEastAsia"/>
          <w:lang w:eastAsia="zh-CN"/>
        </w:rPr>
      </w:pPr>
      <w:r>
        <w:rPr>
          <w:rFonts w:eastAsiaTheme="minorEastAsia" w:hint="eastAsia"/>
          <w:lang w:eastAsia="zh-CN"/>
        </w:rPr>
        <w:lastRenderedPageBreak/>
        <w:t xml:space="preserve">Based on agreement above, the RACH configurations used by a candidate cell for early UL sync may be different when UE </w:t>
      </w:r>
      <w:r w:rsidR="00D967C3">
        <w:rPr>
          <w:rFonts w:eastAsiaTheme="minorEastAsia" w:hint="eastAsia"/>
          <w:lang w:eastAsia="zh-CN"/>
        </w:rPr>
        <w:t>served by</w:t>
      </w:r>
      <w:r>
        <w:rPr>
          <w:rFonts w:eastAsiaTheme="minorEastAsia" w:hint="eastAsia"/>
          <w:lang w:eastAsia="zh-CN"/>
        </w:rPr>
        <w:t xml:space="preserve"> different source cell, then the questions is whether NW need to configure </w:t>
      </w:r>
      <w:r w:rsidRPr="004A2CCC">
        <w:rPr>
          <w:rFonts w:eastAsiaTheme="minorEastAsia"/>
          <w:lang w:eastAsia="zh-CN"/>
        </w:rPr>
        <w:t>a list of EarlyUL-SyncConfig-r18</w:t>
      </w:r>
      <w:r w:rsidRPr="004A2CCC">
        <w:rPr>
          <w:rFonts w:eastAsiaTheme="minorEastAsia" w:hint="eastAsia"/>
          <w:lang w:eastAsia="zh-CN"/>
        </w:rPr>
        <w:t xml:space="preserve"> in LTM RRC running CR</w:t>
      </w:r>
      <w:r>
        <w:rPr>
          <w:rFonts w:eastAsiaTheme="minorEastAsia" w:hint="eastAsia"/>
          <w:lang w:eastAsia="zh-CN"/>
        </w:rPr>
        <w:t>(i.e., each entry in the list is corresponding to a potential source cell).</w:t>
      </w:r>
    </w:p>
    <w:tbl>
      <w:tblPr>
        <w:tblStyle w:val="a7"/>
        <w:tblW w:w="0" w:type="auto"/>
        <w:tblLook w:val="04A0" w:firstRow="1" w:lastRow="0" w:firstColumn="1" w:lastColumn="0" w:noHBand="0" w:noVBand="1"/>
      </w:tblPr>
      <w:tblGrid>
        <w:gridCol w:w="9286"/>
      </w:tblGrid>
      <w:tr w:rsidR="00D967C3" w:rsidTr="00D967C3">
        <w:tc>
          <w:tcPr>
            <w:tcW w:w="9286" w:type="dxa"/>
          </w:tcPr>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sz w:val="16"/>
                <w:szCs w:val="20"/>
                <w:lang w:val="en-GB" w:eastAsia="en-GB"/>
              </w:rPr>
            </w:pPr>
            <w:bookmarkStart w:id="3" w:name="_Hlk145429868"/>
            <w:bookmarkStart w:id="4" w:name="_Hlk145429914"/>
            <w:proofErr w:type="spellStart"/>
            <w:r w:rsidRPr="00D967C3">
              <w:rPr>
                <w:rFonts w:ascii="Courier New" w:hAnsi="Courier New"/>
                <w:sz w:val="16"/>
                <w:szCs w:val="20"/>
                <w:lang w:val="en-GB" w:eastAsia="en-GB"/>
              </w:rPr>
              <w:t>EarlyUL-SyncConfig</w:t>
            </w:r>
            <w:proofErr w:type="spellEnd"/>
            <w:r w:rsidRPr="00D967C3">
              <w:rPr>
                <w:rFonts w:ascii="Courier New" w:hAnsi="Courier New"/>
                <w:sz w:val="16"/>
                <w:szCs w:val="20"/>
                <w:lang w:val="en-GB" w:eastAsia="en-GB"/>
              </w:rPr>
              <w:t xml:space="preserve"> </w:t>
            </w:r>
            <w:bookmarkEnd w:id="3"/>
            <w:r w:rsidRPr="00D967C3">
              <w:rPr>
                <w:rFonts w:ascii="Courier New" w:hAnsi="Courier New"/>
                <w:sz w:val="16"/>
                <w:szCs w:val="20"/>
                <w:lang w:val="en-GB" w:eastAsia="en-GB"/>
              </w:rPr>
              <w:t xml:space="preserve">::=   </w:t>
            </w:r>
            <w:r w:rsidRPr="00D967C3">
              <w:rPr>
                <w:rFonts w:ascii="Courier New" w:hAnsi="Courier New"/>
                <w:color w:val="993366"/>
                <w:sz w:val="16"/>
                <w:szCs w:val="20"/>
                <w:lang w:val="en-GB" w:eastAsia="en-GB"/>
              </w:rPr>
              <w:t>SEQUENCE</w:t>
            </w:r>
            <w:r w:rsidRPr="00D967C3">
              <w:rPr>
                <w:rFonts w:ascii="Courier New" w:hAnsi="Courier New"/>
                <w:sz w:val="16"/>
                <w:szCs w:val="20"/>
                <w:lang w:val="en-GB" w:eastAsia="en-GB"/>
              </w:rPr>
              <w:t xml:space="preserve"> {</w:t>
            </w: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sz w:val="16"/>
                <w:szCs w:val="20"/>
                <w:lang w:val="en-GB" w:eastAsia="en-GB"/>
              </w:rPr>
            </w:pPr>
            <w:r w:rsidRPr="00D967C3">
              <w:rPr>
                <w:rFonts w:ascii="Courier New" w:hAnsi="Courier New"/>
                <w:sz w:val="16"/>
                <w:szCs w:val="20"/>
                <w:lang w:val="en-GB" w:eastAsia="en-GB"/>
              </w:rPr>
              <w:t xml:space="preserve">    frequencyInfoUL-r18                    </w:t>
            </w:r>
            <w:proofErr w:type="spellStart"/>
            <w:r w:rsidRPr="00D967C3">
              <w:rPr>
                <w:rFonts w:ascii="Courier New" w:hAnsi="Courier New"/>
                <w:sz w:val="16"/>
                <w:szCs w:val="20"/>
                <w:lang w:val="en-GB" w:eastAsia="en-GB"/>
              </w:rPr>
              <w:t>FrequencyInfoUL</w:t>
            </w:r>
            <w:proofErr w:type="spellEnd"/>
            <w:r w:rsidRPr="00D967C3">
              <w:rPr>
                <w:rFonts w:ascii="Courier New" w:hAnsi="Courier New"/>
                <w:sz w:val="16"/>
                <w:szCs w:val="20"/>
                <w:lang w:val="en-GB" w:eastAsia="en-GB"/>
              </w:rPr>
              <w:t xml:space="preserve">                                                                </w:t>
            </w:r>
            <w:r w:rsidRPr="00D967C3">
              <w:rPr>
                <w:rFonts w:ascii="Courier New" w:hAnsi="Courier New"/>
                <w:color w:val="993366"/>
                <w:sz w:val="16"/>
                <w:szCs w:val="20"/>
                <w:lang w:val="en-GB" w:eastAsia="en-GB"/>
              </w:rPr>
              <w:t>OPTIONAL</w:t>
            </w:r>
            <w:r w:rsidRPr="00D967C3">
              <w:rPr>
                <w:rFonts w:ascii="Courier New" w:hAnsi="Courier New"/>
                <w:sz w:val="16"/>
                <w:szCs w:val="20"/>
                <w:lang w:val="en-GB" w:eastAsia="en-GB"/>
              </w:rPr>
              <w:t xml:space="preserve">, </w:t>
            </w:r>
            <w:r w:rsidRPr="00D967C3">
              <w:rPr>
                <w:rFonts w:ascii="Courier New" w:hAnsi="Courier New"/>
                <w:color w:val="808080"/>
                <w:sz w:val="16"/>
                <w:szCs w:val="20"/>
                <w:lang w:val="en-GB" w:eastAsia="en-GB"/>
              </w:rPr>
              <w:t>-- Need M</w:t>
            </w: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sz w:val="16"/>
                <w:szCs w:val="20"/>
                <w:lang w:val="en-GB" w:eastAsia="en-GB"/>
              </w:rPr>
            </w:pPr>
            <w:r w:rsidRPr="00D967C3">
              <w:rPr>
                <w:rFonts w:ascii="Courier New" w:hAnsi="Courier New"/>
                <w:sz w:val="16"/>
                <w:szCs w:val="20"/>
                <w:lang w:val="en-GB" w:eastAsia="en-GB"/>
              </w:rPr>
              <w:t xml:space="preserve">    rach-ConfigGeneric-r18                 RACH-</w:t>
            </w:r>
            <w:proofErr w:type="spellStart"/>
            <w:r w:rsidRPr="00D967C3">
              <w:rPr>
                <w:rFonts w:ascii="Courier New" w:hAnsi="Courier New"/>
                <w:sz w:val="16"/>
                <w:szCs w:val="20"/>
                <w:lang w:val="en-GB" w:eastAsia="en-GB"/>
              </w:rPr>
              <w:t>ConfigGeneric</w:t>
            </w:r>
            <w:proofErr w:type="spellEnd"/>
            <w:r w:rsidRPr="00D967C3">
              <w:rPr>
                <w:rFonts w:ascii="Courier New" w:hAnsi="Courier New"/>
                <w:sz w:val="16"/>
                <w:szCs w:val="20"/>
                <w:lang w:val="en-GB" w:eastAsia="en-GB"/>
              </w:rPr>
              <w:t>,</w:t>
            </w: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sz w:val="16"/>
                <w:szCs w:val="20"/>
                <w:lang w:val="en-GB" w:eastAsia="en-GB"/>
              </w:rPr>
            </w:pPr>
            <w:r w:rsidRPr="00D967C3">
              <w:rPr>
                <w:rFonts w:ascii="Courier New" w:hAnsi="Courier New"/>
                <w:sz w:val="16"/>
                <w:szCs w:val="20"/>
                <w:lang w:val="en-GB" w:eastAsia="en-GB"/>
              </w:rPr>
              <w:t xml:space="preserve">    bwp-GenericParameters-r18              BWP,</w:t>
            </w: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sz w:val="16"/>
                <w:szCs w:val="20"/>
                <w:lang w:val="en-GB" w:eastAsia="en-GB"/>
              </w:rPr>
            </w:pPr>
            <w:r w:rsidRPr="00D967C3">
              <w:rPr>
                <w:rFonts w:ascii="Courier New" w:hAnsi="Courier New"/>
                <w:sz w:val="16"/>
                <w:szCs w:val="20"/>
                <w:lang w:val="en-GB" w:eastAsia="en-GB"/>
              </w:rPr>
              <w:t xml:space="preserve">    ssb-PerRACH-Occasion-r18               </w:t>
            </w:r>
            <w:r w:rsidRPr="00D967C3">
              <w:rPr>
                <w:rFonts w:ascii="Courier New" w:hAnsi="Courier New"/>
                <w:color w:val="993366"/>
                <w:sz w:val="16"/>
                <w:szCs w:val="20"/>
                <w:lang w:val="en-GB" w:eastAsia="en-GB"/>
              </w:rPr>
              <w:t>ENUMERATED</w:t>
            </w:r>
            <w:r w:rsidRPr="00D967C3">
              <w:rPr>
                <w:rFonts w:ascii="Courier New" w:hAnsi="Courier New"/>
                <w:sz w:val="16"/>
                <w:szCs w:val="20"/>
                <w:lang w:val="en-GB" w:eastAsia="en-GB"/>
              </w:rPr>
              <w:t xml:space="preserve"> {</w:t>
            </w:r>
            <w:proofErr w:type="spellStart"/>
            <w:r w:rsidRPr="00D967C3">
              <w:rPr>
                <w:rFonts w:ascii="Courier New" w:hAnsi="Courier New"/>
                <w:sz w:val="16"/>
                <w:szCs w:val="20"/>
                <w:lang w:val="en-GB" w:eastAsia="en-GB"/>
              </w:rPr>
              <w:t>oneEighth</w:t>
            </w:r>
            <w:proofErr w:type="spellEnd"/>
            <w:r w:rsidRPr="00D967C3">
              <w:rPr>
                <w:rFonts w:ascii="Courier New" w:hAnsi="Courier New"/>
                <w:sz w:val="16"/>
                <w:szCs w:val="20"/>
                <w:lang w:val="en-GB" w:eastAsia="en-GB"/>
              </w:rPr>
              <w:t xml:space="preserve">, </w:t>
            </w:r>
            <w:proofErr w:type="spellStart"/>
            <w:r w:rsidRPr="00D967C3">
              <w:rPr>
                <w:rFonts w:ascii="Courier New" w:hAnsi="Courier New"/>
                <w:sz w:val="16"/>
                <w:szCs w:val="20"/>
                <w:lang w:val="en-GB" w:eastAsia="en-GB"/>
              </w:rPr>
              <w:t>oneFourth</w:t>
            </w:r>
            <w:proofErr w:type="spellEnd"/>
            <w:r w:rsidRPr="00D967C3">
              <w:rPr>
                <w:rFonts w:ascii="Courier New" w:hAnsi="Courier New"/>
                <w:sz w:val="16"/>
                <w:szCs w:val="20"/>
                <w:lang w:val="en-GB" w:eastAsia="en-GB"/>
              </w:rPr>
              <w:t xml:space="preserve">, </w:t>
            </w:r>
            <w:proofErr w:type="spellStart"/>
            <w:r w:rsidRPr="00D967C3">
              <w:rPr>
                <w:rFonts w:ascii="Courier New" w:hAnsi="Courier New"/>
                <w:sz w:val="16"/>
                <w:szCs w:val="20"/>
                <w:lang w:val="en-GB" w:eastAsia="en-GB"/>
              </w:rPr>
              <w:t>oneHalf</w:t>
            </w:r>
            <w:proofErr w:type="spellEnd"/>
            <w:r w:rsidRPr="00D967C3">
              <w:rPr>
                <w:rFonts w:ascii="Courier New" w:hAnsi="Courier New"/>
                <w:sz w:val="16"/>
                <w:szCs w:val="20"/>
                <w:lang w:val="en-GB" w:eastAsia="en-GB"/>
              </w:rPr>
              <w:t xml:space="preserve">, one, two, four, eight, sixteen}     </w:t>
            </w:r>
            <w:r w:rsidRPr="00D967C3">
              <w:rPr>
                <w:rFonts w:ascii="Courier New" w:hAnsi="Courier New"/>
                <w:color w:val="993366"/>
                <w:sz w:val="16"/>
                <w:szCs w:val="20"/>
                <w:lang w:val="en-GB" w:eastAsia="en-GB"/>
              </w:rPr>
              <w:t>OPTIONAL</w:t>
            </w:r>
            <w:r w:rsidRPr="00D967C3">
              <w:rPr>
                <w:rFonts w:ascii="Courier New" w:hAnsi="Courier New"/>
                <w:sz w:val="16"/>
                <w:szCs w:val="20"/>
                <w:lang w:val="en-GB" w:eastAsia="en-GB"/>
              </w:rPr>
              <w:t xml:space="preserve">, </w:t>
            </w:r>
            <w:r w:rsidRPr="00D967C3">
              <w:rPr>
                <w:rFonts w:ascii="Courier New" w:hAnsi="Courier New"/>
                <w:color w:val="808080"/>
                <w:sz w:val="16"/>
                <w:szCs w:val="20"/>
                <w:lang w:val="en-GB" w:eastAsia="en-GB"/>
              </w:rPr>
              <w:t>-- Need M</w:t>
            </w: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sz w:val="16"/>
                <w:szCs w:val="20"/>
                <w:lang w:val="en-GB" w:eastAsia="en-GB"/>
              </w:rPr>
            </w:pPr>
            <w:r w:rsidRPr="00D967C3">
              <w:rPr>
                <w:rFonts w:ascii="Courier New" w:hAnsi="Courier New"/>
                <w:sz w:val="16"/>
                <w:szCs w:val="20"/>
                <w:lang w:val="en-GB" w:eastAsia="en-GB"/>
              </w:rPr>
              <w:t xml:space="preserve">    prach-RootSequenceIndex-r18            </w:t>
            </w:r>
            <w:r w:rsidRPr="00D967C3">
              <w:rPr>
                <w:rFonts w:ascii="Courier New" w:hAnsi="Courier New"/>
                <w:color w:val="993366"/>
                <w:sz w:val="16"/>
                <w:szCs w:val="20"/>
                <w:lang w:val="en-GB" w:eastAsia="en-GB"/>
              </w:rPr>
              <w:t>CHOICE</w:t>
            </w:r>
            <w:r w:rsidRPr="00D967C3">
              <w:rPr>
                <w:rFonts w:ascii="Courier New" w:hAnsi="Courier New"/>
                <w:sz w:val="16"/>
                <w:szCs w:val="20"/>
                <w:lang w:val="en-GB" w:eastAsia="en-GB"/>
              </w:rPr>
              <w:t xml:space="preserve"> {</w:t>
            </w: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sz w:val="16"/>
                <w:szCs w:val="20"/>
                <w:lang w:val="en-GB" w:eastAsia="en-GB"/>
              </w:rPr>
            </w:pPr>
            <w:r w:rsidRPr="00D967C3">
              <w:rPr>
                <w:rFonts w:ascii="Courier New" w:hAnsi="Courier New"/>
                <w:sz w:val="16"/>
                <w:szCs w:val="20"/>
                <w:lang w:val="en-GB" w:eastAsia="en-GB"/>
              </w:rPr>
              <w:t xml:space="preserve">        l839                                    </w:t>
            </w:r>
            <w:r w:rsidRPr="00D967C3">
              <w:rPr>
                <w:rFonts w:ascii="Courier New" w:hAnsi="Courier New"/>
                <w:color w:val="993366"/>
                <w:sz w:val="16"/>
                <w:szCs w:val="20"/>
                <w:lang w:val="en-GB" w:eastAsia="en-GB"/>
              </w:rPr>
              <w:t>INTEGER</w:t>
            </w:r>
            <w:r w:rsidRPr="00D967C3">
              <w:rPr>
                <w:rFonts w:ascii="Courier New" w:hAnsi="Courier New"/>
                <w:sz w:val="16"/>
                <w:szCs w:val="20"/>
                <w:lang w:val="en-GB" w:eastAsia="en-GB"/>
              </w:rPr>
              <w:t xml:space="preserve"> (0..837),</w:t>
            </w: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sz w:val="16"/>
                <w:szCs w:val="20"/>
                <w:lang w:val="en-GB" w:eastAsia="en-GB"/>
              </w:rPr>
            </w:pPr>
            <w:r w:rsidRPr="00D967C3">
              <w:rPr>
                <w:rFonts w:ascii="Courier New" w:hAnsi="Courier New"/>
                <w:sz w:val="16"/>
                <w:szCs w:val="20"/>
                <w:lang w:val="en-GB" w:eastAsia="en-GB"/>
              </w:rPr>
              <w:t xml:space="preserve">        l139                                    </w:t>
            </w:r>
            <w:r w:rsidRPr="00D967C3">
              <w:rPr>
                <w:rFonts w:ascii="Courier New" w:hAnsi="Courier New"/>
                <w:color w:val="993366"/>
                <w:sz w:val="16"/>
                <w:szCs w:val="20"/>
                <w:lang w:val="en-GB" w:eastAsia="en-GB"/>
              </w:rPr>
              <w:t>INTEGER</w:t>
            </w:r>
            <w:r w:rsidRPr="00D967C3">
              <w:rPr>
                <w:rFonts w:ascii="Courier New" w:hAnsi="Courier New"/>
                <w:sz w:val="16"/>
                <w:szCs w:val="20"/>
                <w:lang w:val="en-GB" w:eastAsia="en-GB"/>
              </w:rPr>
              <w:t xml:space="preserve"> (0..137)</w:t>
            </w: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sz w:val="16"/>
                <w:szCs w:val="20"/>
                <w:lang w:val="en-GB" w:eastAsia="en-GB"/>
              </w:rPr>
            </w:pPr>
            <w:r w:rsidRPr="00D967C3">
              <w:rPr>
                <w:rFonts w:ascii="Courier New" w:hAnsi="Courier New"/>
                <w:sz w:val="16"/>
                <w:szCs w:val="20"/>
                <w:lang w:val="en-GB" w:eastAsia="en-GB"/>
              </w:rPr>
              <w:t xml:space="preserve">    },</w:t>
            </w: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sz w:val="16"/>
                <w:szCs w:val="20"/>
                <w:lang w:val="en-GB" w:eastAsia="en-GB"/>
              </w:rPr>
            </w:pPr>
            <w:r w:rsidRPr="00D967C3">
              <w:rPr>
                <w:rFonts w:ascii="Courier New" w:hAnsi="Courier New"/>
                <w:color w:val="808080"/>
                <w:sz w:val="16"/>
                <w:szCs w:val="20"/>
                <w:lang w:val="en-GB" w:eastAsia="en-GB"/>
              </w:rPr>
              <w:t xml:space="preserve">    </w:t>
            </w:r>
            <w:r w:rsidRPr="00D967C3">
              <w:rPr>
                <w:rFonts w:ascii="Courier New" w:hAnsi="Courier New"/>
                <w:sz w:val="16"/>
                <w:szCs w:val="20"/>
                <w:lang w:val="en-GB" w:eastAsia="en-GB"/>
              </w:rPr>
              <w:t>...</w:t>
            </w: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hAnsi="Courier New"/>
                <w:color w:val="FF0000"/>
                <w:sz w:val="16"/>
                <w:szCs w:val="20"/>
                <w:lang w:val="en-GB" w:eastAsia="en-GB"/>
              </w:rPr>
            </w:pPr>
          </w:p>
          <w:p w:rsidR="00D967C3" w:rsidRPr="00D967C3" w:rsidRDefault="00D967C3" w:rsidP="008A57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00" w:after="100"/>
              <w:jc w:val="both"/>
              <w:textAlignment w:val="baseline"/>
              <w:rPr>
                <w:rFonts w:ascii="Courier New" w:eastAsiaTheme="minorEastAsia" w:hAnsi="Courier New"/>
                <w:sz w:val="16"/>
                <w:szCs w:val="20"/>
                <w:lang w:val="en-GB" w:eastAsia="zh-CN"/>
              </w:rPr>
            </w:pPr>
            <w:r w:rsidRPr="00D967C3">
              <w:rPr>
                <w:rFonts w:ascii="Courier New" w:hAnsi="Courier New"/>
                <w:sz w:val="16"/>
                <w:szCs w:val="20"/>
                <w:lang w:val="en-GB" w:eastAsia="en-GB"/>
              </w:rPr>
              <w:t>}</w:t>
            </w:r>
            <w:bookmarkEnd w:id="4"/>
          </w:p>
        </w:tc>
      </w:tr>
    </w:tbl>
    <w:p w:rsidR="00A5114C" w:rsidRDefault="00E66634" w:rsidP="008A5770">
      <w:pPr>
        <w:pStyle w:val="a0"/>
        <w:spacing w:beforeLines="100" w:before="240" w:afterLines="100" w:after="240"/>
        <w:rPr>
          <w:rFonts w:eastAsiaTheme="minorEastAsia"/>
          <w:lang w:eastAsia="zh-CN"/>
        </w:rPr>
      </w:pPr>
      <w:r>
        <w:rPr>
          <w:rFonts w:eastAsiaTheme="minorEastAsia"/>
          <w:lang w:eastAsia="zh-CN"/>
        </w:rPr>
        <w:t>W</w:t>
      </w:r>
      <w:r>
        <w:rPr>
          <w:rFonts w:eastAsiaTheme="minorEastAsia" w:hint="eastAsia"/>
          <w:lang w:eastAsia="zh-CN"/>
        </w:rPr>
        <w:t xml:space="preserve">ithin early RACH configuration, </w:t>
      </w:r>
      <w:r w:rsidR="00D967C3">
        <w:rPr>
          <w:rFonts w:eastAsiaTheme="minorEastAsia" w:hint="eastAsia"/>
          <w:lang w:eastAsia="zh-CN"/>
        </w:rPr>
        <w:t>based on the current running CR, the</w:t>
      </w:r>
      <w:r w:rsidR="00D967C3" w:rsidRPr="00D967C3">
        <w:t xml:space="preserve"> </w:t>
      </w:r>
      <w:proofErr w:type="spellStart"/>
      <w:r w:rsidR="00D967C3" w:rsidRPr="00D967C3">
        <w:rPr>
          <w:rFonts w:eastAsiaTheme="minorEastAsia"/>
          <w:lang w:eastAsia="zh-CN"/>
        </w:rPr>
        <w:t>EarlyUL-SyncConfig</w:t>
      </w:r>
      <w:proofErr w:type="spellEnd"/>
      <w:r w:rsidR="00D967C3">
        <w:rPr>
          <w:rFonts w:eastAsiaTheme="minorEastAsia" w:hint="eastAsia"/>
          <w:lang w:eastAsia="zh-CN"/>
        </w:rPr>
        <w:t xml:space="preserve"> provide the generic RACH configuration and the BWP related </w:t>
      </w:r>
      <w:r w:rsidR="00D967C3">
        <w:rPr>
          <w:rFonts w:eastAsiaTheme="minorEastAsia"/>
          <w:lang w:eastAsia="zh-CN"/>
        </w:rPr>
        <w:t>configuration</w:t>
      </w:r>
      <w:r w:rsidR="00D967C3">
        <w:rPr>
          <w:rFonts w:eastAsiaTheme="minorEastAsia" w:hint="eastAsia"/>
          <w:lang w:eastAsia="zh-CN"/>
        </w:rPr>
        <w:t xml:space="preserve"> to help UE to aware the PRACH </w:t>
      </w:r>
      <w:r w:rsidR="00D967C3">
        <w:rPr>
          <w:rFonts w:eastAsiaTheme="minorEastAsia"/>
          <w:lang w:eastAsia="zh-CN"/>
        </w:rPr>
        <w:t>configuration</w:t>
      </w:r>
      <w:proofErr w:type="gramStart"/>
      <w:r w:rsidR="00D967C3">
        <w:rPr>
          <w:rFonts w:eastAsiaTheme="minorEastAsia" w:hint="eastAsia"/>
          <w:lang w:eastAsia="zh-CN"/>
        </w:rPr>
        <w:t>.</w:t>
      </w:r>
      <w:r>
        <w:rPr>
          <w:rFonts w:eastAsiaTheme="minorEastAsia" w:hint="eastAsia"/>
          <w:lang w:eastAsia="zh-CN"/>
        </w:rPr>
        <w:t>.</w:t>
      </w:r>
      <w:proofErr w:type="gramEnd"/>
      <w:r>
        <w:rPr>
          <w:rFonts w:eastAsiaTheme="minorEastAsia" w:hint="eastAsia"/>
          <w:lang w:eastAsia="zh-CN"/>
        </w:rPr>
        <w:t xml:space="preserve"> </w:t>
      </w:r>
      <w:r w:rsidR="004A2CCC">
        <w:rPr>
          <w:rFonts w:eastAsiaTheme="minorEastAsia" w:hint="eastAsia"/>
          <w:lang w:eastAsia="zh-CN"/>
        </w:rPr>
        <w:t>Based on these configurations,</w:t>
      </w:r>
      <w:r w:rsidR="00D86767">
        <w:rPr>
          <w:rFonts w:eastAsiaTheme="minorEastAsia" w:hint="eastAsia"/>
          <w:lang w:eastAsia="zh-CN"/>
        </w:rPr>
        <w:t xml:space="preserve"> </w:t>
      </w:r>
      <w:r w:rsidR="004A2CCC">
        <w:rPr>
          <w:rFonts w:eastAsiaTheme="minorEastAsia" w:hint="eastAsia"/>
          <w:lang w:eastAsia="zh-CN"/>
        </w:rPr>
        <w:t xml:space="preserve">there are different ways to </w:t>
      </w:r>
      <w:r>
        <w:rPr>
          <w:rFonts w:eastAsiaTheme="minorEastAsia" w:hint="eastAsia"/>
          <w:lang w:eastAsia="zh-CN"/>
        </w:rPr>
        <w:t>differ</w:t>
      </w:r>
      <w:r w:rsidR="0008037E">
        <w:rPr>
          <w:rFonts w:eastAsiaTheme="minorEastAsia" w:hint="eastAsia"/>
          <w:lang w:eastAsia="zh-CN"/>
        </w:rPr>
        <w:t>entiate</w:t>
      </w:r>
      <w:r>
        <w:rPr>
          <w:rFonts w:eastAsiaTheme="minorEastAsia" w:hint="eastAsia"/>
          <w:lang w:eastAsia="zh-CN"/>
        </w:rPr>
        <w:t xml:space="preserve"> the RACH configurations </w:t>
      </w:r>
      <w:r w:rsidR="0008037E">
        <w:rPr>
          <w:rFonts w:eastAsiaTheme="minorEastAsia" w:hint="eastAsia"/>
          <w:lang w:eastAsia="zh-CN"/>
        </w:rPr>
        <w:t>used by UE when UE</w:t>
      </w:r>
      <w:r w:rsidR="00D967C3">
        <w:rPr>
          <w:rFonts w:eastAsiaTheme="minorEastAsia" w:hint="eastAsia"/>
          <w:lang w:eastAsia="zh-CN"/>
        </w:rPr>
        <w:t xml:space="preserve"> served by</w:t>
      </w:r>
      <w:r w:rsidR="0008037E">
        <w:rPr>
          <w:rFonts w:eastAsiaTheme="minorEastAsia" w:hint="eastAsia"/>
          <w:lang w:eastAsia="zh-CN"/>
        </w:rPr>
        <w:t xml:space="preserve"> different source cell, the differentiation can be by </w:t>
      </w:r>
      <w:r w:rsidR="0008037E">
        <w:rPr>
          <w:rFonts w:eastAsiaTheme="minorEastAsia"/>
          <w:lang w:eastAsia="zh-CN"/>
        </w:rPr>
        <w:t>using</w:t>
      </w:r>
      <w:r w:rsidR="0008037E">
        <w:rPr>
          <w:rFonts w:eastAsiaTheme="minorEastAsia" w:hint="eastAsia"/>
          <w:lang w:eastAsia="zh-CN"/>
        </w:rPr>
        <w:t xml:space="preserve"> different preambles, or by different </w:t>
      </w:r>
      <w:r w:rsidR="0022130A">
        <w:rPr>
          <w:rFonts w:eastAsiaTheme="minorEastAsia" w:hint="eastAsia"/>
          <w:lang w:eastAsia="zh-CN"/>
        </w:rPr>
        <w:t>P</w:t>
      </w:r>
      <w:r>
        <w:rPr>
          <w:rFonts w:eastAsiaTheme="minorEastAsia" w:hint="eastAsia"/>
          <w:lang w:eastAsia="zh-CN"/>
        </w:rPr>
        <w:t>RACH resource</w:t>
      </w:r>
      <w:r w:rsidR="00D967C3">
        <w:rPr>
          <w:rFonts w:eastAsiaTheme="minorEastAsia" w:hint="eastAsia"/>
          <w:lang w:eastAsia="zh-CN"/>
        </w:rPr>
        <w:t xml:space="preserve"> indicated via PDCCH order</w:t>
      </w:r>
      <w:r>
        <w:rPr>
          <w:rFonts w:eastAsiaTheme="minorEastAsia" w:hint="eastAsia"/>
          <w:lang w:eastAsia="zh-CN"/>
        </w:rPr>
        <w:t xml:space="preserve">. </w:t>
      </w:r>
      <w:r w:rsidR="0008037E">
        <w:rPr>
          <w:rFonts w:eastAsiaTheme="minorEastAsia" w:hint="eastAsia"/>
          <w:lang w:eastAsia="zh-CN"/>
        </w:rPr>
        <w:t>T</w:t>
      </w:r>
      <w:r w:rsidR="0008037E" w:rsidRPr="0008037E">
        <w:rPr>
          <w:rFonts w:eastAsiaTheme="minorEastAsia"/>
          <w:lang w:eastAsia="zh-CN"/>
        </w:rPr>
        <w:t xml:space="preserve">he granularity of </w:t>
      </w:r>
      <w:r w:rsidR="0008037E" w:rsidRPr="008A3459">
        <w:rPr>
          <w:rFonts w:eastAsiaTheme="minorEastAsia"/>
          <w:i/>
          <w:lang w:eastAsia="zh-CN"/>
        </w:rPr>
        <w:t>ltm-EarlyUL-SyncConfig-r18</w:t>
      </w:r>
      <w:r w:rsidR="008A3459">
        <w:rPr>
          <w:rFonts w:eastAsiaTheme="minorEastAsia" w:hint="eastAsia"/>
          <w:i/>
          <w:lang w:eastAsia="zh-CN"/>
        </w:rPr>
        <w:t xml:space="preserve"> </w:t>
      </w:r>
      <w:r w:rsidR="008A3459">
        <w:rPr>
          <w:rFonts w:eastAsiaTheme="minorEastAsia" w:hint="eastAsia"/>
          <w:lang w:eastAsia="zh-CN"/>
        </w:rPr>
        <w:t xml:space="preserve">depends on which way to </w:t>
      </w:r>
      <w:r w:rsidR="00D86767">
        <w:rPr>
          <w:rFonts w:eastAsiaTheme="minorEastAsia"/>
          <w:lang w:eastAsia="zh-CN"/>
        </w:rPr>
        <w:t>choose</w:t>
      </w:r>
      <w:r w:rsidR="008A3459">
        <w:rPr>
          <w:rFonts w:eastAsiaTheme="minorEastAsia" w:hint="eastAsia"/>
          <w:lang w:eastAsia="zh-CN"/>
        </w:rPr>
        <w:t>,</w:t>
      </w:r>
    </w:p>
    <w:p w:rsidR="00A5114C" w:rsidRDefault="00E66634" w:rsidP="008A5770">
      <w:pPr>
        <w:pStyle w:val="a0"/>
        <w:numPr>
          <w:ilvl w:val="0"/>
          <w:numId w:val="18"/>
        </w:numPr>
        <w:spacing w:beforeLines="100" w:before="240" w:afterLines="100" w:after="240"/>
        <w:rPr>
          <w:rFonts w:eastAsiaTheme="minorEastAsia"/>
          <w:lang w:eastAsia="zh-CN"/>
        </w:rPr>
      </w:pPr>
      <w:r>
        <w:rPr>
          <w:rFonts w:eastAsiaTheme="minorEastAsia"/>
          <w:lang w:eastAsia="zh-CN"/>
        </w:rPr>
        <w:t>I</w:t>
      </w:r>
      <w:r>
        <w:rPr>
          <w:rFonts w:eastAsiaTheme="minorEastAsia" w:hint="eastAsia"/>
          <w:lang w:eastAsia="zh-CN"/>
        </w:rPr>
        <w:t xml:space="preserve">f the dedicated RACH resource </w:t>
      </w:r>
      <w:r w:rsidR="008A3459">
        <w:rPr>
          <w:rFonts w:eastAsiaTheme="minorEastAsia" w:hint="eastAsia"/>
          <w:lang w:eastAsia="zh-CN"/>
        </w:rPr>
        <w:t xml:space="preserve">used for different source cell </w:t>
      </w:r>
      <w:r>
        <w:rPr>
          <w:rFonts w:eastAsiaTheme="minorEastAsia" w:hint="eastAsia"/>
          <w:lang w:eastAsia="zh-CN"/>
        </w:rPr>
        <w:t xml:space="preserve">is </w:t>
      </w:r>
      <w:r w:rsidR="0022130A">
        <w:rPr>
          <w:rFonts w:eastAsiaTheme="minorEastAsia"/>
          <w:lang w:eastAsia="zh-CN"/>
        </w:rPr>
        <w:t>differentiated</w:t>
      </w:r>
      <w:r>
        <w:rPr>
          <w:rFonts w:eastAsiaTheme="minorEastAsia" w:hint="eastAsia"/>
          <w:lang w:eastAsia="zh-CN"/>
        </w:rPr>
        <w:t xml:space="preserve"> </w:t>
      </w:r>
      <w:r w:rsidR="008A3459">
        <w:rPr>
          <w:rFonts w:eastAsiaTheme="minorEastAsia" w:hint="eastAsia"/>
          <w:lang w:eastAsia="zh-CN"/>
        </w:rPr>
        <w:t xml:space="preserve">by </w:t>
      </w:r>
      <w:r>
        <w:rPr>
          <w:rFonts w:eastAsiaTheme="minorEastAsia" w:hint="eastAsia"/>
          <w:lang w:eastAsia="zh-CN"/>
        </w:rPr>
        <w:t>different preamble</w:t>
      </w:r>
      <w:r w:rsidR="008A3459">
        <w:rPr>
          <w:rFonts w:eastAsiaTheme="minorEastAsia" w:hint="eastAsia"/>
          <w:lang w:eastAsia="zh-CN"/>
        </w:rPr>
        <w:t>s</w:t>
      </w:r>
      <w:r>
        <w:rPr>
          <w:rFonts w:eastAsiaTheme="minorEastAsia" w:hint="eastAsia"/>
          <w:lang w:eastAsia="zh-CN"/>
        </w:rPr>
        <w:t xml:space="preserve"> </w:t>
      </w:r>
      <w:r w:rsidR="00D967C3">
        <w:rPr>
          <w:rFonts w:eastAsiaTheme="minorEastAsia" w:hint="eastAsia"/>
          <w:lang w:eastAsia="zh-CN"/>
        </w:rPr>
        <w:t xml:space="preserve">and/or different RO </w:t>
      </w:r>
      <w:r>
        <w:rPr>
          <w:rFonts w:eastAsiaTheme="minorEastAsia" w:hint="eastAsia"/>
          <w:lang w:eastAsia="zh-CN"/>
        </w:rPr>
        <w:t xml:space="preserve">but with the </w:t>
      </w:r>
      <w:r>
        <w:rPr>
          <w:rFonts w:eastAsiaTheme="minorEastAsia"/>
          <w:lang w:eastAsia="zh-CN"/>
        </w:rPr>
        <w:t>same</w:t>
      </w:r>
      <w:r>
        <w:rPr>
          <w:rFonts w:eastAsiaTheme="minorEastAsia" w:hint="eastAsia"/>
          <w:lang w:eastAsia="zh-CN"/>
        </w:rPr>
        <w:t xml:space="preserve"> </w:t>
      </w:r>
      <w:r w:rsidR="0022130A">
        <w:rPr>
          <w:rFonts w:eastAsiaTheme="minorEastAsia" w:hint="eastAsia"/>
          <w:lang w:eastAsia="zh-CN"/>
        </w:rPr>
        <w:t>P</w:t>
      </w:r>
      <w:r>
        <w:rPr>
          <w:rFonts w:eastAsiaTheme="minorEastAsia" w:hint="eastAsia"/>
          <w:lang w:eastAsia="zh-CN"/>
        </w:rPr>
        <w:t>RACH resources</w:t>
      </w:r>
      <w:r w:rsidR="00D967C3">
        <w:rPr>
          <w:rFonts w:eastAsiaTheme="minorEastAsia" w:hint="eastAsia"/>
          <w:lang w:eastAsia="zh-CN"/>
        </w:rPr>
        <w:t>(same PRACH configuration)</w:t>
      </w:r>
      <w:r>
        <w:rPr>
          <w:rFonts w:eastAsiaTheme="minorEastAsia" w:hint="eastAsia"/>
          <w:lang w:eastAsia="zh-CN"/>
        </w:rPr>
        <w:t xml:space="preserve">, </w:t>
      </w:r>
      <w:r w:rsidR="0022130A">
        <w:rPr>
          <w:rFonts w:eastAsiaTheme="minorEastAsia" w:hint="eastAsia"/>
          <w:lang w:eastAsia="zh-CN"/>
        </w:rPr>
        <w:t xml:space="preserve">NW </w:t>
      </w:r>
      <w:r>
        <w:rPr>
          <w:rFonts w:eastAsiaTheme="minorEastAsia" w:hint="eastAsia"/>
          <w:lang w:eastAsia="zh-CN"/>
        </w:rPr>
        <w:t>only</w:t>
      </w:r>
      <w:r w:rsidR="0022130A">
        <w:rPr>
          <w:rFonts w:eastAsiaTheme="minorEastAsia" w:hint="eastAsia"/>
          <w:lang w:eastAsia="zh-CN"/>
        </w:rPr>
        <w:t xml:space="preserve"> needs to configure</w:t>
      </w:r>
      <w:r>
        <w:rPr>
          <w:rFonts w:eastAsiaTheme="minorEastAsia" w:hint="eastAsia"/>
          <w:lang w:eastAsia="zh-CN"/>
        </w:rPr>
        <w:t xml:space="preserve"> one </w:t>
      </w:r>
      <w:r w:rsidR="0022130A" w:rsidRPr="008A3459">
        <w:rPr>
          <w:rFonts w:eastAsiaTheme="minorEastAsia"/>
          <w:i/>
          <w:lang w:eastAsia="zh-CN"/>
        </w:rPr>
        <w:t>ltm-EarlyUL-SyncConfig-r18</w:t>
      </w:r>
      <w:r w:rsidR="00A5114C">
        <w:rPr>
          <w:rFonts w:eastAsiaTheme="minorEastAsia" w:hint="eastAsia"/>
          <w:lang w:eastAsia="zh-CN"/>
        </w:rPr>
        <w:t>to UE</w:t>
      </w:r>
      <w:r w:rsidR="00D967C3">
        <w:rPr>
          <w:rFonts w:eastAsiaTheme="minorEastAsia" w:hint="eastAsia"/>
          <w:lang w:eastAsia="zh-CN"/>
        </w:rPr>
        <w:t>, different preamble</w:t>
      </w:r>
      <w:r w:rsidR="00D967C3" w:rsidRPr="00D967C3">
        <w:rPr>
          <w:rFonts w:eastAsiaTheme="minorEastAsia" w:hint="eastAsia"/>
          <w:lang w:eastAsia="zh-CN"/>
        </w:rPr>
        <w:t xml:space="preserve"> </w:t>
      </w:r>
      <w:r w:rsidR="00D967C3">
        <w:rPr>
          <w:rFonts w:eastAsiaTheme="minorEastAsia" w:hint="eastAsia"/>
          <w:lang w:eastAsia="zh-CN"/>
        </w:rPr>
        <w:t xml:space="preserve">and/or different RO could be indicated to UE via PDCCH order not via RRC </w:t>
      </w:r>
      <w:proofErr w:type="spellStart"/>
      <w:r w:rsidR="00D967C3">
        <w:rPr>
          <w:rFonts w:eastAsiaTheme="minorEastAsia" w:hint="eastAsia"/>
          <w:lang w:eastAsia="zh-CN"/>
        </w:rPr>
        <w:t>cofiguration</w:t>
      </w:r>
      <w:proofErr w:type="spellEnd"/>
      <w:r w:rsidR="00A5114C">
        <w:rPr>
          <w:rFonts w:eastAsiaTheme="minorEastAsia" w:hint="eastAsia"/>
          <w:lang w:eastAsia="zh-CN"/>
        </w:rPr>
        <w:t>;</w:t>
      </w:r>
    </w:p>
    <w:p w:rsidR="00114BA0" w:rsidRDefault="00A5114C" w:rsidP="008A5770">
      <w:pPr>
        <w:pStyle w:val="a0"/>
        <w:numPr>
          <w:ilvl w:val="0"/>
          <w:numId w:val="18"/>
        </w:numPr>
        <w:spacing w:beforeLines="100" w:before="240" w:afterLines="100" w:after="240"/>
        <w:rPr>
          <w:rFonts w:eastAsiaTheme="minorEastAsia"/>
          <w:lang w:eastAsia="zh-CN"/>
        </w:rPr>
      </w:pPr>
      <w:r>
        <w:rPr>
          <w:rFonts w:eastAsiaTheme="minorEastAsia" w:hint="eastAsia"/>
          <w:lang w:eastAsia="zh-CN"/>
        </w:rPr>
        <w:t>I</w:t>
      </w:r>
      <w:r w:rsidR="00E66634">
        <w:rPr>
          <w:rFonts w:eastAsiaTheme="minorEastAsia" w:hint="eastAsia"/>
          <w:lang w:eastAsia="zh-CN"/>
        </w:rPr>
        <w:t xml:space="preserve">f the dedicated RACH resource </w:t>
      </w:r>
      <w:r w:rsidR="008A3459">
        <w:rPr>
          <w:rFonts w:eastAsiaTheme="minorEastAsia" w:hint="eastAsia"/>
          <w:lang w:eastAsia="zh-CN"/>
        </w:rPr>
        <w:t xml:space="preserve">used for different source cell </w:t>
      </w:r>
      <w:r w:rsidR="00E66634">
        <w:rPr>
          <w:rFonts w:eastAsiaTheme="minorEastAsia" w:hint="eastAsia"/>
          <w:lang w:eastAsia="zh-CN"/>
        </w:rPr>
        <w:t xml:space="preserve">is </w:t>
      </w:r>
      <w:r w:rsidR="0022130A">
        <w:rPr>
          <w:rFonts w:eastAsiaTheme="minorEastAsia"/>
          <w:lang w:eastAsia="zh-CN"/>
        </w:rPr>
        <w:t>differentiated</w:t>
      </w:r>
      <w:r w:rsidR="0022130A">
        <w:rPr>
          <w:rFonts w:eastAsiaTheme="minorEastAsia" w:hint="eastAsia"/>
          <w:lang w:eastAsia="zh-CN"/>
        </w:rPr>
        <w:t xml:space="preserve"> </w:t>
      </w:r>
      <w:r w:rsidR="008A3459">
        <w:rPr>
          <w:rFonts w:eastAsiaTheme="minorEastAsia" w:hint="eastAsia"/>
          <w:lang w:eastAsia="zh-CN"/>
        </w:rPr>
        <w:t>by</w:t>
      </w:r>
      <w:r w:rsidR="00E66634">
        <w:rPr>
          <w:rFonts w:eastAsiaTheme="minorEastAsia" w:hint="eastAsia"/>
          <w:lang w:eastAsia="zh-CN"/>
        </w:rPr>
        <w:t xml:space="preserve"> different </w:t>
      </w:r>
      <w:r w:rsidR="0022130A">
        <w:rPr>
          <w:rFonts w:eastAsiaTheme="minorEastAsia" w:hint="eastAsia"/>
          <w:lang w:eastAsia="zh-CN"/>
        </w:rPr>
        <w:t>P</w:t>
      </w:r>
      <w:r w:rsidR="00E66634">
        <w:rPr>
          <w:rFonts w:eastAsiaTheme="minorEastAsia" w:hint="eastAsia"/>
          <w:lang w:eastAsia="zh-CN"/>
        </w:rPr>
        <w:t>RACH resources</w:t>
      </w:r>
      <w:r w:rsidR="00D967C3">
        <w:rPr>
          <w:rFonts w:eastAsiaTheme="minorEastAsia" w:hint="eastAsia"/>
          <w:lang w:eastAsia="zh-CN"/>
        </w:rPr>
        <w:t xml:space="preserve"> (different PRACH configuration)</w:t>
      </w:r>
      <w:r w:rsidR="00E66634">
        <w:rPr>
          <w:rFonts w:eastAsiaTheme="minorEastAsia" w:hint="eastAsia"/>
          <w:lang w:eastAsia="zh-CN"/>
        </w:rPr>
        <w:t xml:space="preserve">, it is clear a list of </w:t>
      </w:r>
      <w:r w:rsidR="0022130A" w:rsidRPr="008A3459">
        <w:rPr>
          <w:rFonts w:eastAsiaTheme="minorEastAsia"/>
          <w:i/>
          <w:lang w:eastAsia="zh-CN"/>
        </w:rPr>
        <w:t>ltm-EarlyUL-SyncConfig-r18</w:t>
      </w:r>
      <w:r w:rsidR="00E66634">
        <w:rPr>
          <w:rFonts w:eastAsiaTheme="minorEastAsia" w:hint="eastAsia"/>
          <w:lang w:eastAsia="zh-CN"/>
        </w:rPr>
        <w:t xml:space="preserve"> should be </w:t>
      </w:r>
      <w:r w:rsidR="00E66634">
        <w:rPr>
          <w:rFonts w:eastAsiaTheme="minorEastAsia"/>
          <w:lang w:eastAsia="zh-CN"/>
        </w:rPr>
        <w:t>configured</w:t>
      </w:r>
      <w:r w:rsidR="00E66634">
        <w:rPr>
          <w:rFonts w:eastAsiaTheme="minorEastAsia" w:hint="eastAsia"/>
          <w:lang w:eastAsia="zh-CN"/>
        </w:rPr>
        <w:t xml:space="preserve"> to UE.</w:t>
      </w:r>
    </w:p>
    <w:p w:rsidR="00E66634" w:rsidRDefault="0022130A" w:rsidP="008A5770">
      <w:pPr>
        <w:pStyle w:val="a0"/>
        <w:spacing w:beforeLines="100" w:before="240" w:afterLines="100" w:after="240"/>
        <w:rPr>
          <w:rFonts w:eastAsiaTheme="minorEastAsia"/>
          <w:lang w:eastAsia="zh-CN"/>
        </w:rPr>
      </w:pPr>
      <w:r>
        <w:rPr>
          <w:rFonts w:eastAsiaTheme="minorEastAsia" w:hint="eastAsia"/>
          <w:lang w:eastAsia="zh-CN"/>
        </w:rPr>
        <w:t xml:space="preserve">Since </w:t>
      </w:r>
      <w:r w:rsidR="00E66634">
        <w:rPr>
          <w:rFonts w:eastAsiaTheme="minorEastAsia" w:hint="eastAsia"/>
          <w:lang w:eastAsia="zh-CN"/>
        </w:rPr>
        <w:t xml:space="preserve">it is quite probably that all RACH resources are </w:t>
      </w:r>
      <w:r w:rsidR="00E66634">
        <w:rPr>
          <w:rFonts w:eastAsiaTheme="minorEastAsia"/>
          <w:lang w:eastAsia="zh-CN"/>
        </w:rPr>
        <w:t>configured</w:t>
      </w:r>
      <w:r w:rsidR="00E66634">
        <w:rPr>
          <w:rFonts w:eastAsiaTheme="minorEastAsia" w:hint="eastAsia"/>
          <w:lang w:eastAsia="zh-CN"/>
        </w:rPr>
        <w:t xml:space="preserve"> wi</w:t>
      </w:r>
      <w:r w:rsidR="00D86767">
        <w:rPr>
          <w:rFonts w:eastAsiaTheme="minorEastAsia" w:hint="eastAsia"/>
          <w:lang w:eastAsia="zh-CN"/>
        </w:rPr>
        <w:t xml:space="preserve">thin the first active BWP, </w:t>
      </w:r>
      <w:r w:rsidR="00E66634">
        <w:rPr>
          <w:rFonts w:eastAsiaTheme="minorEastAsia" w:hint="eastAsia"/>
          <w:lang w:eastAsia="zh-CN"/>
        </w:rPr>
        <w:t xml:space="preserve">there is no need to differ different </w:t>
      </w:r>
      <w:r>
        <w:rPr>
          <w:rFonts w:eastAsiaTheme="minorEastAsia" w:hint="eastAsia"/>
          <w:lang w:eastAsia="zh-CN"/>
        </w:rPr>
        <w:t>P</w:t>
      </w:r>
      <w:r w:rsidR="00E66634">
        <w:rPr>
          <w:rFonts w:eastAsiaTheme="minorEastAsia" w:hint="eastAsia"/>
          <w:lang w:eastAsia="zh-CN"/>
        </w:rPr>
        <w:t>RACH resources.</w:t>
      </w:r>
      <w:r w:rsidR="00D86767">
        <w:rPr>
          <w:rFonts w:eastAsiaTheme="minorEastAsia" w:hint="eastAsia"/>
          <w:lang w:eastAsia="zh-CN"/>
        </w:rPr>
        <w:t xml:space="preserve"> T</w:t>
      </w:r>
      <w:r>
        <w:rPr>
          <w:rFonts w:eastAsiaTheme="minorEastAsia" w:hint="eastAsia"/>
          <w:lang w:eastAsia="zh-CN"/>
        </w:rPr>
        <w:t>he</w:t>
      </w:r>
      <w:r w:rsidR="00E66634">
        <w:rPr>
          <w:rFonts w:eastAsiaTheme="minorEastAsia" w:hint="eastAsia"/>
          <w:lang w:eastAsia="zh-CN"/>
        </w:rPr>
        <w:t xml:space="preserve"> </w:t>
      </w:r>
      <w:r>
        <w:rPr>
          <w:rFonts w:eastAsiaTheme="minorEastAsia" w:hint="eastAsia"/>
          <w:lang w:eastAsia="zh-CN"/>
        </w:rPr>
        <w:t xml:space="preserve">RACH resource used for different source cell can be </w:t>
      </w:r>
      <w:r>
        <w:rPr>
          <w:rFonts w:eastAsiaTheme="minorEastAsia"/>
          <w:lang w:eastAsia="zh-CN"/>
        </w:rPr>
        <w:t>differentiated</w:t>
      </w:r>
      <w:r>
        <w:rPr>
          <w:rFonts w:eastAsiaTheme="minorEastAsia" w:hint="eastAsia"/>
          <w:lang w:eastAsia="zh-CN"/>
        </w:rPr>
        <w:t xml:space="preserve"> by different preambles</w:t>
      </w:r>
      <w:r w:rsidR="00E6792D">
        <w:rPr>
          <w:rFonts w:eastAsiaTheme="minorEastAsia" w:hint="eastAsia"/>
          <w:lang w:eastAsia="zh-CN"/>
        </w:rPr>
        <w:t xml:space="preserve"> and/or RO</w:t>
      </w:r>
      <w:r w:rsidR="00D86767">
        <w:rPr>
          <w:rFonts w:eastAsiaTheme="minorEastAsia" w:hint="eastAsia"/>
          <w:lang w:eastAsia="zh-CN"/>
        </w:rPr>
        <w:t>. T</w:t>
      </w:r>
      <w:r>
        <w:rPr>
          <w:rFonts w:eastAsiaTheme="minorEastAsia" w:hint="eastAsia"/>
          <w:lang w:eastAsia="zh-CN"/>
        </w:rPr>
        <w:t>he preamble used on a s</w:t>
      </w:r>
      <w:r w:rsidR="00D86767">
        <w:rPr>
          <w:rFonts w:eastAsiaTheme="minorEastAsia" w:hint="eastAsia"/>
          <w:lang w:eastAsia="zh-CN"/>
        </w:rPr>
        <w:t>pecific source cell can be indic</w:t>
      </w:r>
      <w:r>
        <w:rPr>
          <w:rFonts w:eastAsiaTheme="minorEastAsia" w:hint="eastAsia"/>
          <w:lang w:eastAsia="zh-CN"/>
        </w:rPr>
        <w:t xml:space="preserve">ated by the PDCCH order. </w:t>
      </w:r>
      <w:r w:rsidR="00E66634">
        <w:rPr>
          <w:rFonts w:eastAsiaTheme="minorEastAsia" w:hint="eastAsia"/>
          <w:lang w:eastAsia="zh-CN"/>
        </w:rPr>
        <w:t>Thus, only one early RACH configuration per candidate should be provided to UE.</w:t>
      </w:r>
    </w:p>
    <w:p w:rsidR="00E66634" w:rsidRPr="00A5114C" w:rsidRDefault="00A5114C" w:rsidP="008A5770">
      <w:pPr>
        <w:pStyle w:val="a0"/>
        <w:spacing w:beforeLines="100" w:before="240" w:afterLines="100" w:after="240"/>
        <w:rPr>
          <w:rFonts w:eastAsiaTheme="minorEastAsia"/>
          <w:b/>
          <w:lang w:eastAsia="zh-CN"/>
        </w:rPr>
      </w:pPr>
      <w:r w:rsidRPr="00A5114C">
        <w:rPr>
          <w:rFonts w:eastAsiaTheme="minorEastAsia" w:hint="eastAsia"/>
          <w:b/>
          <w:lang w:eastAsia="zh-CN"/>
        </w:rPr>
        <w:t xml:space="preserve">Proposal </w:t>
      </w:r>
      <w:r w:rsidR="00837F57">
        <w:rPr>
          <w:rFonts w:eastAsiaTheme="minorEastAsia" w:hint="eastAsia"/>
          <w:b/>
          <w:lang w:eastAsia="zh-CN"/>
        </w:rPr>
        <w:t>5</w:t>
      </w:r>
      <w:r w:rsidRPr="00A5114C">
        <w:rPr>
          <w:rFonts w:eastAsiaTheme="minorEastAsia" w:hint="eastAsia"/>
          <w:b/>
          <w:lang w:eastAsia="zh-CN"/>
        </w:rPr>
        <w:t xml:space="preserve">: The </w:t>
      </w:r>
      <w:r w:rsidR="00951479">
        <w:rPr>
          <w:rFonts w:eastAsiaTheme="minorEastAsia" w:hint="eastAsia"/>
          <w:b/>
          <w:lang w:eastAsia="zh-CN"/>
        </w:rPr>
        <w:t xml:space="preserve">IE </w:t>
      </w:r>
      <w:r w:rsidRPr="00951479">
        <w:rPr>
          <w:rFonts w:eastAsiaTheme="minorEastAsia"/>
          <w:b/>
          <w:i/>
          <w:szCs w:val="20"/>
          <w:lang w:eastAsia="zh-CN"/>
        </w:rPr>
        <w:t>ltm-EarlyUL-SyncConfig-r18</w:t>
      </w:r>
      <w:r w:rsidRPr="00A5114C">
        <w:rPr>
          <w:rFonts w:eastAsiaTheme="minorEastAsia"/>
          <w:b/>
          <w:szCs w:val="20"/>
          <w:lang w:eastAsia="zh-CN"/>
        </w:rPr>
        <w:t xml:space="preserve"> is a single configuration</w:t>
      </w:r>
      <w:r w:rsidRPr="00A5114C">
        <w:rPr>
          <w:rFonts w:eastAsiaTheme="minorEastAsia" w:hint="eastAsia"/>
          <w:b/>
          <w:szCs w:val="20"/>
          <w:lang w:eastAsia="zh-CN"/>
        </w:rPr>
        <w:t>.</w:t>
      </w:r>
    </w:p>
    <w:p w:rsidR="00837F57" w:rsidRPr="002D5AEC" w:rsidRDefault="00837F57" w:rsidP="008A5770">
      <w:pPr>
        <w:pStyle w:val="20"/>
        <w:spacing w:beforeLines="100" w:afterLines="100" w:after="240"/>
        <w:jc w:val="both"/>
      </w:pPr>
      <w:r w:rsidRPr="00B0679D">
        <w:rPr>
          <w:rFonts w:hint="eastAsia"/>
        </w:rPr>
        <w:t xml:space="preserve">On </w:t>
      </w:r>
      <w:r>
        <w:rPr>
          <w:rFonts w:hint="eastAsia"/>
        </w:rPr>
        <w:t xml:space="preserve">the coexistence </w:t>
      </w:r>
      <w:r>
        <w:rPr>
          <w:rFonts w:eastAsiaTheme="minorEastAsia" w:hint="eastAsia"/>
        </w:rPr>
        <w:t>between LTM and</w:t>
      </w:r>
      <w:r>
        <w:rPr>
          <w:rFonts w:hint="eastAsia"/>
        </w:rPr>
        <w:t xml:space="preserve"> </w:t>
      </w:r>
      <w:r w:rsidRPr="008C2FF2">
        <w:rPr>
          <w:rFonts w:eastAsiaTheme="minorEastAsia"/>
          <w:szCs w:val="20"/>
        </w:rPr>
        <w:t>CHO/CPAC</w:t>
      </w:r>
    </w:p>
    <w:p w:rsidR="00837F57" w:rsidRDefault="00837F57" w:rsidP="008A5770">
      <w:pPr>
        <w:pStyle w:val="a0"/>
        <w:spacing w:beforeLines="100" w:before="240" w:afterLines="100" w:after="240"/>
        <w:rPr>
          <w:rFonts w:eastAsiaTheme="minorEastAsia"/>
          <w:lang w:eastAsia="zh-CN"/>
        </w:rPr>
      </w:pPr>
      <w:r>
        <w:rPr>
          <w:rFonts w:eastAsiaTheme="minorEastAsia" w:hint="eastAsia"/>
          <w:lang w:eastAsia="zh-CN"/>
        </w:rPr>
        <w:t xml:space="preserve">In RAN2#123bis, the coexistence of CHO and LTM is discussed but no </w:t>
      </w:r>
      <w:r>
        <w:rPr>
          <w:rFonts w:eastAsiaTheme="minorEastAsia"/>
          <w:lang w:eastAsia="zh-CN"/>
        </w:rPr>
        <w:t>conclusion is</w:t>
      </w:r>
      <w:r>
        <w:rPr>
          <w:rFonts w:eastAsiaTheme="minorEastAsia" w:hint="eastAsia"/>
          <w:lang w:eastAsia="zh-CN"/>
        </w:rPr>
        <w:t xml:space="preserve"> made. The intention of conditional handover/</w:t>
      </w:r>
      <w:proofErr w:type="spellStart"/>
      <w:r>
        <w:rPr>
          <w:rFonts w:eastAsiaTheme="minorEastAsia" w:hint="eastAsia"/>
          <w:lang w:eastAsia="zh-CN"/>
        </w:rPr>
        <w:t>PSCell</w:t>
      </w:r>
      <w:proofErr w:type="spellEnd"/>
      <w:r>
        <w:rPr>
          <w:rFonts w:eastAsiaTheme="minorEastAsia" w:hint="eastAsia"/>
          <w:lang w:eastAsia="zh-CN"/>
        </w:rPr>
        <w:t xml:space="preserve"> change is for </w:t>
      </w:r>
      <w:r w:rsidRPr="00B651F5">
        <w:rPr>
          <w:rFonts w:eastAsiaTheme="minorEastAsia"/>
          <w:lang w:eastAsia="zh-CN"/>
        </w:rPr>
        <w:t>robustness</w:t>
      </w:r>
      <w:r w:rsidRPr="00B651F5">
        <w:rPr>
          <w:rFonts w:eastAsiaTheme="minorEastAsia" w:hint="eastAsia"/>
          <w:lang w:eastAsia="zh-CN"/>
        </w:rPr>
        <w:t xml:space="preserve"> </w:t>
      </w:r>
      <w:r>
        <w:rPr>
          <w:rFonts w:eastAsiaTheme="minorEastAsia" w:hint="eastAsia"/>
          <w:lang w:eastAsia="zh-CN"/>
        </w:rPr>
        <w:t xml:space="preserve">while the LTM is for latency. </w:t>
      </w:r>
      <w:r>
        <w:rPr>
          <w:rFonts w:eastAsiaTheme="minorEastAsia"/>
          <w:lang w:eastAsia="zh-CN"/>
        </w:rPr>
        <w:t>S</w:t>
      </w:r>
      <w:r>
        <w:rPr>
          <w:rFonts w:eastAsiaTheme="minorEastAsia" w:hint="eastAsia"/>
          <w:lang w:eastAsia="zh-CN"/>
        </w:rPr>
        <w:t xml:space="preserve">o from this perspective, it should not be </w:t>
      </w:r>
      <w:r>
        <w:rPr>
          <w:rFonts w:eastAsiaTheme="minorEastAsia"/>
          <w:lang w:eastAsia="zh-CN"/>
        </w:rPr>
        <w:t>forbidden</w:t>
      </w:r>
      <w:r>
        <w:rPr>
          <w:rFonts w:eastAsiaTheme="minorEastAsia" w:hint="eastAsia"/>
          <w:lang w:eastAsia="zh-CN"/>
        </w:rPr>
        <w:t xml:space="preserve"> that NW </w:t>
      </w:r>
      <w:r>
        <w:rPr>
          <w:rFonts w:eastAsiaTheme="minorEastAsia"/>
          <w:lang w:eastAsia="zh-CN"/>
        </w:rPr>
        <w:t>configures</w:t>
      </w:r>
      <w:r>
        <w:rPr>
          <w:rFonts w:eastAsiaTheme="minorEastAsia" w:hint="eastAsia"/>
          <w:lang w:eastAsia="zh-CN"/>
        </w:rPr>
        <w:t xml:space="preserve"> the conditional handover/</w:t>
      </w:r>
      <w:proofErr w:type="spellStart"/>
      <w:r>
        <w:rPr>
          <w:rFonts w:eastAsiaTheme="minorEastAsia" w:hint="eastAsia"/>
          <w:lang w:eastAsia="zh-CN"/>
        </w:rPr>
        <w:t>PSCell</w:t>
      </w:r>
      <w:proofErr w:type="spellEnd"/>
      <w:r>
        <w:rPr>
          <w:rFonts w:eastAsiaTheme="minorEastAsia" w:hint="eastAsia"/>
          <w:lang w:eastAsia="zh-CN"/>
        </w:rPr>
        <w:t xml:space="preserve"> change and LTM at the same time.</w:t>
      </w:r>
    </w:p>
    <w:p w:rsidR="00837F57" w:rsidRPr="00B651F5" w:rsidRDefault="00837F57" w:rsidP="008A5770">
      <w:pPr>
        <w:pStyle w:val="a0"/>
        <w:spacing w:beforeLines="100" w:before="240" w:afterLines="100" w:after="240"/>
        <w:rPr>
          <w:rFonts w:eastAsiaTheme="minorEastAsia"/>
          <w:b/>
          <w:lang w:eastAsia="zh-CN"/>
        </w:rPr>
      </w:pPr>
      <w:r w:rsidRPr="00B651F5">
        <w:rPr>
          <w:rFonts w:eastAsiaTheme="minorEastAsia" w:hint="eastAsia"/>
          <w:b/>
          <w:lang w:eastAsia="zh-CN"/>
        </w:rPr>
        <w:t xml:space="preserve">Proposal </w:t>
      </w:r>
      <w:r>
        <w:rPr>
          <w:rFonts w:eastAsiaTheme="minorEastAsia" w:hint="eastAsia"/>
          <w:b/>
          <w:lang w:eastAsia="zh-CN"/>
        </w:rPr>
        <w:t>6a</w:t>
      </w:r>
      <w:r w:rsidRPr="00B651F5">
        <w:rPr>
          <w:rFonts w:eastAsiaTheme="minorEastAsia" w:hint="eastAsia"/>
          <w:b/>
          <w:lang w:eastAsia="zh-CN"/>
        </w:rPr>
        <w:t xml:space="preserve">: The </w:t>
      </w:r>
      <w:r>
        <w:rPr>
          <w:rFonts w:eastAsiaTheme="minorEastAsia" w:hint="eastAsia"/>
          <w:b/>
          <w:lang w:eastAsia="zh-CN"/>
        </w:rPr>
        <w:t>CHO</w:t>
      </w:r>
      <w:r w:rsidRPr="00B651F5">
        <w:rPr>
          <w:rFonts w:eastAsiaTheme="minorEastAsia" w:hint="eastAsia"/>
          <w:b/>
          <w:lang w:eastAsia="zh-CN"/>
        </w:rPr>
        <w:t>/</w:t>
      </w:r>
      <w:r>
        <w:rPr>
          <w:rFonts w:eastAsiaTheme="minorEastAsia" w:hint="eastAsia"/>
          <w:b/>
          <w:lang w:eastAsia="zh-CN"/>
        </w:rPr>
        <w:t>CPAC</w:t>
      </w:r>
      <w:r w:rsidRPr="00B651F5">
        <w:rPr>
          <w:rFonts w:eastAsiaTheme="minorEastAsia" w:hint="eastAsia"/>
          <w:b/>
          <w:lang w:eastAsia="zh-CN"/>
        </w:rPr>
        <w:t xml:space="preserve"> and LTM can be configured simultaneously. </w:t>
      </w:r>
    </w:p>
    <w:p w:rsidR="00837F57" w:rsidRDefault="00837F57" w:rsidP="008A5770">
      <w:pPr>
        <w:pStyle w:val="a0"/>
        <w:spacing w:beforeLines="100" w:before="240" w:afterLines="100" w:after="240"/>
        <w:rPr>
          <w:rFonts w:eastAsiaTheme="minorEastAsia"/>
          <w:lang w:eastAsia="zh-CN"/>
        </w:rPr>
      </w:pPr>
      <w:r>
        <w:rPr>
          <w:rFonts w:eastAsiaTheme="minorEastAsia"/>
          <w:lang w:eastAsia="zh-CN"/>
        </w:rPr>
        <w:t xml:space="preserve">Based on </w:t>
      </w:r>
      <w:r>
        <w:rPr>
          <w:rFonts w:eastAsiaTheme="minorEastAsia" w:hint="eastAsia"/>
          <w:lang w:eastAsia="zh-CN"/>
        </w:rPr>
        <w:t>the</w:t>
      </w:r>
      <w:r>
        <w:rPr>
          <w:rFonts w:eastAsiaTheme="minorEastAsia"/>
          <w:lang w:eastAsia="zh-CN"/>
        </w:rPr>
        <w:t xml:space="preserve"> </w:t>
      </w:r>
      <w:r w:rsidRPr="0086316F">
        <w:rPr>
          <w:rFonts w:eastAsiaTheme="minorEastAsia"/>
          <w:lang w:eastAsia="zh-CN"/>
        </w:rPr>
        <w:t>prerequisite</w:t>
      </w:r>
      <w:r>
        <w:rPr>
          <w:rFonts w:eastAsiaTheme="minorEastAsia" w:hint="eastAsia"/>
          <w:lang w:eastAsia="zh-CN"/>
        </w:rPr>
        <w:t>, the following two issues need to be discussed.</w:t>
      </w:r>
    </w:p>
    <w:p w:rsidR="00837F57" w:rsidRPr="0086316F" w:rsidRDefault="00837F57" w:rsidP="008A5770">
      <w:pPr>
        <w:pStyle w:val="a0"/>
        <w:spacing w:beforeLines="100" w:before="240" w:afterLines="100" w:after="240"/>
        <w:rPr>
          <w:rFonts w:eastAsiaTheme="minorEastAsia"/>
          <w:b/>
          <w:i/>
          <w:u w:val="single"/>
          <w:lang w:eastAsia="zh-CN"/>
        </w:rPr>
      </w:pPr>
      <w:r w:rsidRPr="0086316F">
        <w:rPr>
          <w:rFonts w:eastAsiaTheme="minorEastAsia" w:hint="eastAsia"/>
          <w:b/>
          <w:i/>
          <w:u w:val="single"/>
          <w:lang w:eastAsia="zh-CN"/>
        </w:rPr>
        <w:t>#1: UE handling on LTM configuration upon conditional handover/</w:t>
      </w:r>
      <w:proofErr w:type="spellStart"/>
      <w:r w:rsidRPr="0086316F">
        <w:rPr>
          <w:rFonts w:eastAsiaTheme="minorEastAsia" w:hint="eastAsia"/>
          <w:b/>
          <w:i/>
          <w:u w:val="single"/>
          <w:lang w:eastAsia="zh-CN"/>
        </w:rPr>
        <w:t>PSCell</w:t>
      </w:r>
      <w:proofErr w:type="spellEnd"/>
      <w:r w:rsidRPr="0086316F">
        <w:rPr>
          <w:rFonts w:eastAsiaTheme="minorEastAsia" w:hint="eastAsia"/>
          <w:b/>
          <w:i/>
          <w:u w:val="single"/>
          <w:lang w:eastAsia="zh-CN"/>
        </w:rPr>
        <w:t xml:space="preserve"> change is </w:t>
      </w:r>
      <w:r w:rsidRPr="0086316F">
        <w:rPr>
          <w:rFonts w:eastAsiaTheme="minorEastAsia"/>
          <w:b/>
          <w:i/>
          <w:u w:val="single"/>
          <w:lang w:eastAsia="zh-CN"/>
        </w:rPr>
        <w:t>triggered</w:t>
      </w:r>
      <w:r w:rsidRPr="0086316F">
        <w:rPr>
          <w:rFonts w:eastAsiaTheme="minorEastAsia" w:hint="eastAsia"/>
          <w:b/>
          <w:i/>
          <w:u w:val="single"/>
          <w:lang w:eastAsia="zh-CN"/>
        </w:rPr>
        <w:t xml:space="preserve">, and </w:t>
      </w:r>
      <w:r w:rsidRPr="0086316F">
        <w:rPr>
          <w:rFonts w:eastAsiaTheme="minorEastAsia"/>
          <w:b/>
          <w:i/>
          <w:u w:val="single"/>
          <w:lang w:eastAsia="zh-CN"/>
        </w:rPr>
        <w:t>vice versa</w:t>
      </w:r>
    </w:p>
    <w:p w:rsidR="00837F57" w:rsidRDefault="00837F57" w:rsidP="008A5770">
      <w:pPr>
        <w:pStyle w:val="a0"/>
        <w:spacing w:beforeLines="100" w:before="240" w:afterLines="100" w:after="240"/>
        <w:rPr>
          <w:rFonts w:eastAsiaTheme="minorEastAsia"/>
          <w:lang w:eastAsia="zh-CN"/>
        </w:rPr>
      </w:pPr>
      <w:r>
        <w:rPr>
          <w:rFonts w:eastAsiaTheme="minorEastAsia" w:hint="eastAsia"/>
          <w:lang w:eastAsia="zh-CN"/>
        </w:rPr>
        <w:lastRenderedPageBreak/>
        <w:t xml:space="preserve">In R18, it was agreed that after normal handover or </w:t>
      </w:r>
      <w:proofErr w:type="spellStart"/>
      <w:r>
        <w:rPr>
          <w:rFonts w:eastAsiaTheme="minorEastAsia" w:hint="eastAsia"/>
          <w:lang w:eastAsia="zh-CN"/>
        </w:rPr>
        <w:t>PSCell</w:t>
      </w:r>
      <w:proofErr w:type="spellEnd"/>
      <w:r>
        <w:rPr>
          <w:rFonts w:eastAsiaTheme="minorEastAsia" w:hint="eastAsia"/>
          <w:lang w:eastAsia="zh-CN"/>
        </w:rPr>
        <w:t xml:space="preserve"> change, it is up to NW to handle the LTM configuration. </w:t>
      </w:r>
      <w:r>
        <w:rPr>
          <w:rFonts w:eastAsiaTheme="minorEastAsia"/>
          <w:lang w:eastAsia="zh-CN"/>
        </w:rPr>
        <w:t>I</w:t>
      </w:r>
      <w:r>
        <w:rPr>
          <w:rFonts w:eastAsiaTheme="minorEastAsia" w:hint="eastAsia"/>
          <w:lang w:eastAsia="zh-CN"/>
        </w:rPr>
        <w:t xml:space="preserve">n general, we think the similar </w:t>
      </w:r>
      <w:r>
        <w:rPr>
          <w:rFonts w:eastAsiaTheme="minorEastAsia"/>
          <w:lang w:eastAsia="zh-CN"/>
        </w:rPr>
        <w:t>principle</w:t>
      </w:r>
      <w:r>
        <w:rPr>
          <w:rFonts w:eastAsiaTheme="minorEastAsia" w:hint="eastAsia"/>
          <w:lang w:eastAsia="zh-CN"/>
        </w:rPr>
        <w:t xml:space="preserve"> also applies for the handling of LTM configuration in case the </w:t>
      </w:r>
      <w:r>
        <w:rPr>
          <w:rFonts w:eastAsiaTheme="minorEastAsia"/>
          <w:lang w:eastAsia="zh-CN"/>
        </w:rPr>
        <w:t xml:space="preserve">conditional </w:t>
      </w:r>
      <w:r>
        <w:rPr>
          <w:rFonts w:eastAsiaTheme="minorEastAsia" w:hint="eastAsia"/>
          <w:lang w:eastAsia="zh-CN"/>
        </w:rPr>
        <w:t xml:space="preserve">handover is executed or conditional </w:t>
      </w:r>
      <w:proofErr w:type="spellStart"/>
      <w:r>
        <w:rPr>
          <w:rFonts w:eastAsiaTheme="minorEastAsia" w:hint="eastAsia"/>
          <w:lang w:eastAsia="zh-CN"/>
        </w:rPr>
        <w:t>PSCell</w:t>
      </w:r>
      <w:proofErr w:type="spellEnd"/>
      <w:r>
        <w:rPr>
          <w:rFonts w:eastAsiaTheme="minorEastAsia" w:hint="eastAsia"/>
          <w:lang w:eastAsia="zh-CN"/>
        </w:rPr>
        <w:t xml:space="preserve"> change is executed first.</w:t>
      </w:r>
    </w:p>
    <w:p w:rsidR="00837F57" w:rsidRPr="00992B8F" w:rsidRDefault="00837F57" w:rsidP="008A5770">
      <w:pPr>
        <w:pStyle w:val="a0"/>
        <w:spacing w:beforeLines="100" w:before="240" w:afterLines="100" w:after="240"/>
        <w:rPr>
          <w:rFonts w:eastAsiaTheme="minorEastAsia"/>
          <w:b/>
          <w:lang w:eastAsia="zh-CN"/>
        </w:rPr>
      </w:pPr>
      <w:r w:rsidRPr="00992B8F">
        <w:rPr>
          <w:rFonts w:eastAsiaTheme="minorEastAsia" w:hint="eastAsia"/>
          <w:b/>
          <w:lang w:eastAsia="zh-CN"/>
        </w:rPr>
        <w:t xml:space="preserve">Proposal </w:t>
      </w:r>
      <w:r>
        <w:rPr>
          <w:rFonts w:eastAsiaTheme="minorEastAsia" w:hint="eastAsia"/>
          <w:b/>
          <w:lang w:eastAsia="zh-CN"/>
        </w:rPr>
        <w:t>6b</w:t>
      </w:r>
      <w:r w:rsidRPr="00992B8F">
        <w:rPr>
          <w:rFonts w:eastAsiaTheme="minorEastAsia" w:hint="eastAsia"/>
          <w:b/>
          <w:lang w:eastAsia="zh-CN"/>
        </w:rPr>
        <w:t xml:space="preserve">: </w:t>
      </w:r>
      <w:r w:rsidR="00E6792D">
        <w:rPr>
          <w:rFonts w:eastAsiaTheme="minorEastAsia" w:hint="eastAsia"/>
          <w:b/>
          <w:lang w:eastAsia="zh-CN"/>
        </w:rPr>
        <w:t>I</w:t>
      </w:r>
      <w:r w:rsidRPr="00992B8F">
        <w:rPr>
          <w:rFonts w:eastAsiaTheme="minorEastAsia" w:hint="eastAsia"/>
          <w:b/>
          <w:lang w:eastAsia="zh-CN"/>
        </w:rPr>
        <w:t xml:space="preserve">t is up to NW to release/modify the LTM configuration in case the </w:t>
      </w:r>
      <w:r>
        <w:rPr>
          <w:rFonts w:eastAsiaTheme="minorEastAsia" w:hint="eastAsia"/>
          <w:b/>
          <w:lang w:eastAsia="zh-CN"/>
        </w:rPr>
        <w:t>CHO or CPAC</w:t>
      </w:r>
      <w:r w:rsidRPr="00992B8F">
        <w:rPr>
          <w:rFonts w:eastAsiaTheme="minorEastAsia" w:hint="eastAsia"/>
          <w:b/>
          <w:lang w:eastAsia="zh-CN"/>
        </w:rPr>
        <w:t xml:space="preserve"> is executed.</w:t>
      </w:r>
    </w:p>
    <w:p w:rsidR="00837F57" w:rsidRDefault="00837F57" w:rsidP="008A5770">
      <w:pPr>
        <w:pStyle w:val="a0"/>
        <w:spacing w:beforeLines="100" w:before="240" w:afterLines="100" w:after="240"/>
        <w:rPr>
          <w:rFonts w:eastAsiaTheme="minorEastAsia"/>
          <w:lang w:eastAsia="zh-CN"/>
        </w:rPr>
      </w:pPr>
      <w:r>
        <w:rPr>
          <w:rFonts w:eastAsiaTheme="minorEastAsia" w:hint="eastAsia"/>
          <w:lang w:eastAsia="zh-CN"/>
        </w:rPr>
        <w:t xml:space="preserve">Since the </w:t>
      </w:r>
      <w:r>
        <w:rPr>
          <w:rFonts w:eastAsiaTheme="minorEastAsia"/>
          <w:lang w:eastAsia="zh-CN"/>
        </w:rPr>
        <w:t>conditional</w:t>
      </w:r>
      <w:r>
        <w:rPr>
          <w:rFonts w:eastAsiaTheme="minorEastAsia" w:hint="eastAsia"/>
          <w:lang w:eastAsia="zh-CN"/>
        </w:rPr>
        <w:t xml:space="preserve"> handover or conditional </w:t>
      </w:r>
      <w:proofErr w:type="spellStart"/>
      <w:r>
        <w:rPr>
          <w:rFonts w:eastAsiaTheme="minorEastAsia" w:hint="eastAsia"/>
          <w:lang w:eastAsia="zh-CN"/>
        </w:rPr>
        <w:t>PSCell</w:t>
      </w:r>
      <w:proofErr w:type="spellEnd"/>
      <w:r>
        <w:rPr>
          <w:rFonts w:eastAsiaTheme="minorEastAsia" w:hint="eastAsia"/>
          <w:lang w:eastAsia="zh-CN"/>
        </w:rPr>
        <w:t xml:space="preserve"> change configuration depends on current serving cell configuration, so the conditional handover or the </w:t>
      </w:r>
      <w:r>
        <w:rPr>
          <w:rFonts w:eastAsiaTheme="minorEastAsia"/>
          <w:lang w:eastAsia="zh-CN"/>
        </w:rPr>
        <w:t>condition</w:t>
      </w:r>
      <w:r>
        <w:rPr>
          <w:rFonts w:eastAsiaTheme="minorEastAsia" w:hint="eastAsia"/>
          <w:lang w:eastAsia="zh-CN"/>
        </w:rPr>
        <w:t xml:space="preserve"> </w:t>
      </w:r>
      <w:proofErr w:type="spellStart"/>
      <w:r>
        <w:rPr>
          <w:rFonts w:eastAsiaTheme="minorEastAsia" w:hint="eastAsia"/>
          <w:lang w:eastAsia="zh-CN"/>
        </w:rPr>
        <w:t>PSCell</w:t>
      </w:r>
      <w:proofErr w:type="spellEnd"/>
      <w:r>
        <w:rPr>
          <w:rFonts w:eastAsiaTheme="minorEastAsia" w:hint="eastAsia"/>
          <w:lang w:eastAsia="zh-CN"/>
        </w:rPr>
        <w:t xml:space="preserve"> change configuration will be invalid in case the LTM configuration is executed first. Besides, based on the current running CR, all conditional configurations will be released in case of legacy handover/</w:t>
      </w:r>
      <w:proofErr w:type="spellStart"/>
      <w:r>
        <w:rPr>
          <w:rFonts w:eastAsiaTheme="minorEastAsia" w:hint="eastAsia"/>
          <w:lang w:eastAsia="zh-CN"/>
        </w:rPr>
        <w:t>PSCell</w:t>
      </w:r>
      <w:proofErr w:type="spellEnd"/>
      <w:r>
        <w:rPr>
          <w:rFonts w:eastAsiaTheme="minorEastAsia" w:hint="eastAsia"/>
          <w:lang w:eastAsia="zh-CN"/>
        </w:rPr>
        <w:t xml:space="preserve"> change or LTM execution. So it is proposed to reuse the similar handling for legacy.</w:t>
      </w:r>
    </w:p>
    <w:p w:rsidR="00837F57" w:rsidRPr="00114BA0" w:rsidRDefault="00837F57" w:rsidP="008A5770">
      <w:pPr>
        <w:pStyle w:val="a0"/>
        <w:spacing w:beforeLines="100" w:before="240" w:afterLines="100" w:after="240"/>
        <w:rPr>
          <w:rFonts w:eastAsiaTheme="minorEastAsia"/>
          <w:b/>
          <w:lang w:eastAsia="zh-CN"/>
        </w:rPr>
      </w:pPr>
      <w:r w:rsidRPr="00114BA0">
        <w:rPr>
          <w:rFonts w:eastAsiaTheme="minorEastAsia" w:hint="eastAsia"/>
          <w:b/>
          <w:lang w:eastAsia="zh-CN"/>
        </w:rPr>
        <w:t xml:space="preserve">Proposal </w:t>
      </w:r>
      <w:r>
        <w:rPr>
          <w:rFonts w:eastAsiaTheme="minorEastAsia" w:hint="eastAsia"/>
          <w:b/>
          <w:lang w:eastAsia="zh-CN"/>
        </w:rPr>
        <w:t>6c</w:t>
      </w:r>
      <w:r w:rsidRPr="00114BA0">
        <w:rPr>
          <w:rFonts w:eastAsiaTheme="minorEastAsia" w:hint="eastAsia"/>
          <w:b/>
          <w:lang w:eastAsia="zh-CN"/>
        </w:rPr>
        <w:t>: UE autonomously release</w:t>
      </w:r>
      <w:r>
        <w:rPr>
          <w:rFonts w:eastAsiaTheme="minorEastAsia" w:hint="eastAsia"/>
          <w:b/>
          <w:lang w:eastAsia="zh-CN"/>
        </w:rPr>
        <w:t>s</w:t>
      </w:r>
      <w:r w:rsidRPr="00114BA0">
        <w:rPr>
          <w:rFonts w:eastAsiaTheme="minorEastAsia" w:hint="eastAsia"/>
          <w:b/>
          <w:lang w:eastAsia="zh-CN"/>
        </w:rPr>
        <w:t xml:space="preserve"> </w:t>
      </w:r>
      <w:r>
        <w:rPr>
          <w:rFonts w:eastAsiaTheme="minorEastAsia" w:hint="eastAsia"/>
          <w:b/>
          <w:lang w:eastAsia="zh-CN"/>
        </w:rPr>
        <w:t xml:space="preserve">all </w:t>
      </w:r>
      <w:r w:rsidRPr="00114BA0">
        <w:rPr>
          <w:rFonts w:eastAsiaTheme="minorEastAsia" w:hint="eastAsia"/>
          <w:b/>
          <w:lang w:eastAsia="zh-CN"/>
        </w:rPr>
        <w:t xml:space="preserve">the conditional configurations in case the LTM is executed. </w:t>
      </w:r>
    </w:p>
    <w:p w:rsidR="00837F57" w:rsidRPr="0086316F" w:rsidRDefault="00837F57" w:rsidP="008A5770">
      <w:pPr>
        <w:pStyle w:val="a0"/>
        <w:spacing w:beforeLines="100" w:before="240" w:afterLines="100" w:after="240"/>
        <w:rPr>
          <w:rFonts w:eastAsiaTheme="minorEastAsia"/>
          <w:b/>
          <w:i/>
          <w:u w:val="single"/>
          <w:lang w:eastAsia="zh-CN"/>
        </w:rPr>
      </w:pPr>
      <w:r>
        <w:rPr>
          <w:rFonts w:eastAsiaTheme="minorEastAsia" w:hint="eastAsia"/>
          <w:b/>
          <w:i/>
          <w:u w:val="single"/>
          <w:lang w:eastAsia="zh-CN"/>
        </w:rPr>
        <w:t>#2</w:t>
      </w:r>
      <w:r w:rsidRPr="0086316F">
        <w:rPr>
          <w:rFonts w:eastAsiaTheme="minorEastAsia" w:hint="eastAsia"/>
          <w:b/>
          <w:i/>
          <w:u w:val="single"/>
          <w:lang w:eastAsia="zh-CN"/>
        </w:rPr>
        <w:t xml:space="preserve">: </w:t>
      </w:r>
      <w:r>
        <w:rPr>
          <w:rFonts w:eastAsiaTheme="minorEastAsia" w:hint="eastAsia"/>
          <w:b/>
          <w:i/>
          <w:u w:val="single"/>
          <w:lang w:eastAsia="zh-CN"/>
        </w:rPr>
        <w:t xml:space="preserve">Which recovery to be prioritized in case of CHO recovery and LTM </w:t>
      </w:r>
      <w:r>
        <w:rPr>
          <w:rFonts w:eastAsiaTheme="minorEastAsia"/>
          <w:b/>
          <w:i/>
          <w:u w:val="single"/>
          <w:lang w:eastAsia="zh-CN"/>
        </w:rPr>
        <w:t>recovery</w:t>
      </w:r>
      <w:r>
        <w:rPr>
          <w:rFonts w:eastAsiaTheme="minorEastAsia" w:hint="eastAsia"/>
          <w:b/>
          <w:i/>
          <w:u w:val="single"/>
          <w:lang w:eastAsia="zh-CN"/>
        </w:rPr>
        <w:t xml:space="preserve"> is triggered at the same </w:t>
      </w:r>
      <w:proofErr w:type="gramStart"/>
      <w:r>
        <w:rPr>
          <w:rFonts w:eastAsiaTheme="minorEastAsia" w:hint="eastAsia"/>
          <w:b/>
          <w:i/>
          <w:u w:val="single"/>
          <w:lang w:eastAsia="zh-CN"/>
        </w:rPr>
        <w:t>time</w:t>
      </w:r>
      <w:proofErr w:type="gramEnd"/>
    </w:p>
    <w:p w:rsidR="00837F57" w:rsidRDefault="00837F57" w:rsidP="008A5770">
      <w:pPr>
        <w:pStyle w:val="a0"/>
        <w:spacing w:beforeLines="100" w:before="240" w:afterLines="100" w:after="240"/>
        <w:rPr>
          <w:rFonts w:eastAsiaTheme="minorEastAsia"/>
          <w:lang w:eastAsia="zh-CN"/>
        </w:rPr>
      </w:pPr>
      <w:r>
        <w:rPr>
          <w:rFonts w:eastAsiaTheme="minorEastAsia"/>
          <w:lang w:eastAsia="zh-CN"/>
        </w:rPr>
        <w:t xml:space="preserve">In case CHO recovery and LTM recovery is configured at the same </w:t>
      </w:r>
      <w:r>
        <w:rPr>
          <w:rFonts w:eastAsiaTheme="minorEastAsia" w:hint="eastAsia"/>
          <w:lang w:eastAsia="zh-CN"/>
        </w:rPr>
        <w:t xml:space="preserve">time, and the selected cell is configured as both a LTM candidate cell and a CHO candidate cell, which configuration (i.e., LTM configuration, CHO configuration) should be used for recovery is unclear. </w:t>
      </w:r>
      <w:r>
        <w:rPr>
          <w:rFonts w:eastAsiaTheme="minorEastAsia"/>
          <w:lang w:eastAsia="zh-CN"/>
        </w:rPr>
        <w:t>F</w:t>
      </w:r>
      <w:r>
        <w:rPr>
          <w:rFonts w:eastAsiaTheme="minorEastAsia" w:hint="eastAsia"/>
          <w:lang w:eastAsia="zh-CN"/>
        </w:rPr>
        <w:t xml:space="preserve">rom our </w:t>
      </w:r>
      <w:r>
        <w:rPr>
          <w:rFonts w:eastAsiaTheme="minorEastAsia"/>
          <w:lang w:eastAsia="zh-CN"/>
        </w:rPr>
        <w:t>perspective</w:t>
      </w:r>
      <w:r>
        <w:rPr>
          <w:rFonts w:eastAsiaTheme="minorEastAsia" w:hint="eastAsia"/>
          <w:lang w:eastAsia="zh-CN"/>
        </w:rPr>
        <w:t xml:space="preserve">, any one of the configuration can work. As for which one to </w:t>
      </w:r>
      <w:r>
        <w:rPr>
          <w:rFonts w:eastAsiaTheme="minorEastAsia"/>
          <w:lang w:eastAsia="zh-CN"/>
        </w:rPr>
        <w:t>choose</w:t>
      </w:r>
      <w:r>
        <w:rPr>
          <w:rFonts w:eastAsiaTheme="minorEastAsia" w:hint="eastAsia"/>
          <w:lang w:eastAsia="zh-CN"/>
        </w:rPr>
        <w:t>, this can be left to UE implementation.</w:t>
      </w:r>
    </w:p>
    <w:p w:rsidR="00837F57" w:rsidRPr="00D345F0" w:rsidRDefault="00837F57" w:rsidP="008A5770">
      <w:pPr>
        <w:pStyle w:val="a0"/>
        <w:spacing w:beforeLines="100" w:before="240" w:afterLines="100" w:after="240"/>
        <w:rPr>
          <w:rFonts w:eastAsiaTheme="minorEastAsia"/>
          <w:b/>
          <w:lang w:eastAsia="zh-CN"/>
        </w:rPr>
      </w:pPr>
      <w:r w:rsidRPr="00D345F0">
        <w:rPr>
          <w:rFonts w:eastAsiaTheme="minorEastAsia" w:hint="eastAsia"/>
          <w:b/>
          <w:lang w:eastAsia="zh-CN"/>
        </w:rPr>
        <w:t xml:space="preserve">Proposal </w:t>
      </w:r>
      <w:r>
        <w:rPr>
          <w:rFonts w:eastAsiaTheme="minorEastAsia" w:hint="eastAsia"/>
          <w:b/>
          <w:lang w:eastAsia="zh-CN"/>
        </w:rPr>
        <w:t>6d</w:t>
      </w:r>
      <w:r w:rsidRPr="00D345F0">
        <w:rPr>
          <w:rFonts w:eastAsiaTheme="minorEastAsia" w:hint="eastAsia"/>
          <w:b/>
          <w:lang w:eastAsia="zh-CN"/>
        </w:rPr>
        <w:t xml:space="preserve">: It is up to UE implementation to perform </w:t>
      </w:r>
      <w:r>
        <w:rPr>
          <w:rFonts w:eastAsiaTheme="minorEastAsia" w:hint="eastAsia"/>
          <w:b/>
          <w:lang w:eastAsia="zh-CN"/>
        </w:rPr>
        <w:t xml:space="preserve">either the </w:t>
      </w:r>
      <w:r w:rsidRPr="00D345F0">
        <w:rPr>
          <w:rFonts w:eastAsiaTheme="minorEastAsia" w:hint="eastAsia"/>
          <w:b/>
          <w:lang w:eastAsia="zh-CN"/>
        </w:rPr>
        <w:t xml:space="preserve">CHO recovery or the LTM recovery in case both CHO recovery and LTM recovery is enabled and the selected cell is configured as LTM candidate cell and CHO candidate cell at the </w:t>
      </w:r>
      <w:r w:rsidRPr="00D345F0">
        <w:rPr>
          <w:rFonts w:eastAsiaTheme="minorEastAsia"/>
          <w:b/>
          <w:lang w:eastAsia="zh-CN"/>
        </w:rPr>
        <w:t>same</w:t>
      </w:r>
      <w:r w:rsidRPr="00D345F0">
        <w:rPr>
          <w:rFonts w:eastAsiaTheme="minorEastAsia" w:hint="eastAsia"/>
          <w:b/>
          <w:lang w:eastAsia="zh-CN"/>
        </w:rPr>
        <w:t xml:space="preserve"> time.</w:t>
      </w:r>
    </w:p>
    <w:p w:rsidR="00837F57" w:rsidRPr="00114BA0" w:rsidRDefault="00837F57" w:rsidP="008A5770">
      <w:pPr>
        <w:pStyle w:val="a0"/>
        <w:spacing w:beforeLines="100" w:before="240" w:afterLines="100" w:after="240"/>
        <w:rPr>
          <w:rFonts w:eastAsiaTheme="minorEastAsia"/>
          <w:lang w:eastAsia="zh-CN"/>
        </w:rPr>
      </w:pPr>
    </w:p>
    <w:p w:rsidR="00F01B25" w:rsidRDefault="00F01B25" w:rsidP="008A5770">
      <w:pPr>
        <w:pStyle w:val="20"/>
        <w:spacing w:beforeLines="100" w:afterLines="100" w:after="240"/>
        <w:jc w:val="both"/>
        <w:rPr>
          <w:rFonts w:eastAsiaTheme="minorEastAsia"/>
        </w:rPr>
      </w:pPr>
      <w:r>
        <w:rPr>
          <w:rFonts w:eastAsiaTheme="minorEastAsia" w:hint="eastAsia"/>
        </w:rPr>
        <w:t xml:space="preserve">On </w:t>
      </w:r>
      <w:r w:rsidR="00C67C09">
        <w:rPr>
          <w:rFonts w:eastAsiaTheme="minorEastAsia" w:hint="eastAsia"/>
        </w:rPr>
        <w:t xml:space="preserve">the </w:t>
      </w:r>
      <w:r>
        <w:rPr>
          <w:rFonts w:eastAsiaTheme="minorEastAsia" w:hint="eastAsia"/>
        </w:rPr>
        <w:t>coexistence between LTM and other features</w:t>
      </w:r>
    </w:p>
    <w:p w:rsidR="00F01B25" w:rsidRDefault="00F01B25" w:rsidP="008A5770">
      <w:pPr>
        <w:pStyle w:val="a0"/>
        <w:spacing w:beforeLines="100" w:before="240" w:afterLines="100" w:after="240"/>
        <w:rPr>
          <w:rFonts w:eastAsiaTheme="minorEastAsia"/>
          <w:lang w:eastAsia="zh-CN"/>
        </w:rPr>
      </w:pPr>
      <w:r>
        <w:rPr>
          <w:rFonts w:eastAsiaTheme="minorEastAsia" w:hint="eastAsia"/>
          <w:lang w:eastAsia="zh-CN"/>
        </w:rPr>
        <w:t>In LTM RRC running CR,</w:t>
      </w:r>
      <w:r w:rsidR="00AD3B32">
        <w:rPr>
          <w:rFonts w:eastAsiaTheme="minorEastAsia" w:hint="eastAsia"/>
          <w:lang w:eastAsia="zh-CN"/>
        </w:rPr>
        <w:t xml:space="preserve"> </w:t>
      </w:r>
      <w:r>
        <w:rPr>
          <w:rFonts w:eastAsiaTheme="minorEastAsia" w:hint="eastAsia"/>
          <w:lang w:eastAsia="zh-CN"/>
        </w:rPr>
        <w:t>there is a FFS on the co-existence between LTM and MBS/IAB,</w:t>
      </w:r>
    </w:p>
    <w:tbl>
      <w:tblPr>
        <w:tblStyle w:val="a7"/>
        <w:tblW w:w="0" w:type="auto"/>
        <w:tblLook w:val="04A0" w:firstRow="1" w:lastRow="0" w:firstColumn="1" w:lastColumn="0" w:noHBand="0" w:noVBand="1"/>
      </w:tblPr>
      <w:tblGrid>
        <w:gridCol w:w="9286"/>
      </w:tblGrid>
      <w:tr w:rsidR="00F01B25" w:rsidTr="00F01B25">
        <w:tc>
          <w:tcPr>
            <w:tcW w:w="9286" w:type="dxa"/>
          </w:tcPr>
          <w:p w:rsidR="00F01B25" w:rsidRPr="00F01B25" w:rsidRDefault="00FA0807" w:rsidP="008A5770">
            <w:pPr>
              <w:pStyle w:val="EditorsNote"/>
              <w:spacing w:beforeLines="100" w:before="240" w:afterLines="100" w:after="240"/>
              <w:jc w:val="both"/>
              <w:rPr>
                <w:i/>
                <w:iCs/>
                <w:lang w:eastAsia="zh-CN"/>
              </w:rPr>
            </w:pPr>
            <w:r w:rsidRPr="00EB79BF">
              <w:rPr>
                <w:i/>
                <w:iCs/>
              </w:rPr>
              <w:t xml:space="preserve">Editor’s Note: FFS on whether </w:t>
            </w:r>
            <w:proofErr w:type="spellStart"/>
            <w:r w:rsidRPr="00EB79BF">
              <w:rPr>
                <w:i/>
                <w:iCs/>
              </w:rPr>
              <w:t>ltm-CandidateConfig</w:t>
            </w:r>
            <w:proofErr w:type="spellEnd"/>
            <w:r w:rsidRPr="00EB79BF">
              <w:rPr>
                <w:i/>
                <w:iCs/>
              </w:rPr>
              <w:t xml:space="preserve"> applies also for the case of MBS or IAB</w:t>
            </w:r>
          </w:p>
        </w:tc>
      </w:tr>
    </w:tbl>
    <w:p w:rsidR="00312689" w:rsidRDefault="00312689" w:rsidP="008A5770">
      <w:pPr>
        <w:pStyle w:val="a0"/>
        <w:spacing w:beforeLines="100" w:before="240" w:afterLines="100" w:after="240"/>
        <w:rPr>
          <w:rFonts w:eastAsiaTheme="minorEastAsia"/>
          <w:lang w:eastAsia="zh-CN"/>
        </w:rPr>
      </w:pPr>
      <w:r>
        <w:rPr>
          <w:rFonts w:eastAsiaTheme="minorEastAsia" w:hint="eastAsia"/>
          <w:lang w:eastAsia="zh-CN"/>
        </w:rPr>
        <w:t xml:space="preserve">Besides, there are also some other </w:t>
      </w:r>
      <w:r>
        <w:rPr>
          <w:rFonts w:eastAsiaTheme="minorEastAsia"/>
          <w:lang w:eastAsia="zh-CN"/>
        </w:rPr>
        <w:t>potential</w:t>
      </w:r>
      <w:r>
        <w:rPr>
          <w:rFonts w:eastAsiaTheme="minorEastAsia" w:hint="eastAsia"/>
          <w:lang w:eastAsia="zh-CN"/>
        </w:rPr>
        <w:t xml:space="preserve"> co</w:t>
      </w:r>
      <w:r w:rsidR="00A4335F">
        <w:rPr>
          <w:rFonts w:eastAsiaTheme="minorEastAsia" w:hint="eastAsia"/>
          <w:lang w:eastAsia="zh-CN"/>
        </w:rPr>
        <w:t>e</w:t>
      </w:r>
      <w:r>
        <w:rPr>
          <w:rFonts w:eastAsiaTheme="minorEastAsia" w:hint="eastAsia"/>
          <w:lang w:eastAsia="zh-CN"/>
        </w:rPr>
        <w:t xml:space="preserve">xistence scenarios (e.g., </w:t>
      </w:r>
      <w:r w:rsidRPr="00312689">
        <w:rPr>
          <w:rFonts w:eastAsiaTheme="minorEastAsia"/>
          <w:lang w:eastAsia="zh-CN"/>
        </w:rPr>
        <w:t>LTM+NU-R</w:t>
      </w:r>
      <w:r>
        <w:rPr>
          <w:rFonts w:eastAsiaTheme="minorEastAsia" w:hint="eastAsia"/>
          <w:lang w:eastAsia="zh-CN"/>
        </w:rPr>
        <w:t xml:space="preserve">, </w:t>
      </w:r>
      <w:r>
        <w:rPr>
          <w:rFonts w:eastAsiaTheme="minorEastAsia"/>
          <w:lang w:eastAsia="zh-CN"/>
        </w:rPr>
        <w:t>LTM+R18 MIMO</w:t>
      </w:r>
      <w:r>
        <w:rPr>
          <w:rFonts w:eastAsiaTheme="minorEastAsia" w:hint="eastAsia"/>
          <w:lang w:eastAsia="zh-CN"/>
        </w:rPr>
        <w:t>,</w:t>
      </w:r>
      <w:r w:rsidRPr="00312689">
        <w:rPr>
          <w:rFonts w:eastAsiaTheme="minorEastAsia"/>
          <w:lang w:eastAsia="zh-CN"/>
        </w:rPr>
        <w:t>LTM+ Coverage enhancement</w:t>
      </w:r>
      <w:r>
        <w:rPr>
          <w:rFonts w:eastAsiaTheme="minorEastAsia" w:hint="eastAsia"/>
          <w:lang w:eastAsia="zh-CN"/>
        </w:rPr>
        <w:t xml:space="preserve">).To support these </w:t>
      </w:r>
      <w:r w:rsidR="00A4335F">
        <w:rPr>
          <w:rFonts w:eastAsiaTheme="minorEastAsia" w:hint="eastAsia"/>
          <w:lang w:eastAsia="zh-CN"/>
        </w:rPr>
        <w:t xml:space="preserve">coexistence </w:t>
      </w:r>
      <w:r>
        <w:rPr>
          <w:rFonts w:eastAsiaTheme="minorEastAsia" w:hint="eastAsia"/>
          <w:lang w:eastAsia="zh-CN"/>
        </w:rPr>
        <w:t xml:space="preserve">scenarios, whether </w:t>
      </w:r>
      <w:r>
        <w:rPr>
          <w:rFonts w:eastAsiaTheme="minorEastAsia"/>
          <w:lang w:eastAsia="zh-CN"/>
        </w:rPr>
        <w:t>addition</w:t>
      </w:r>
      <w:r>
        <w:rPr>
          <w:rFonts w:eastAsiaTheme="minorEastAsia" w:hint="eastAsia"/>
          <w:lang w:eastAsia="zh-CN"/>
        </w:rPr>
        <w:t xml:space="preserve"> work is needed is not clear. Since we are at the end of WI </w:t>
      </w:r>
      <w:r>
        <w:rPr>
          <w:rFonts w:eastAsiaTheme="minorEastAsia"/>
          <w:lang w:eastAsia="zh-CN"/>
        </w:rPr>
        <w:t>completion</w:t>
      </w:r>
      <w:r>
        <w:rPr>
          <w:rFonts w:eastAsiaTheme="minorEastAsia" w:hint="eastAsia"/>
          <w:lang w:eastAsia="zh-CN"/>
        </w:rPr>
        <w:t xml:space="preserve"> for R18 mobility, it is better to consider it in later release if there </w:t>
      </w:r>
      <w:r>
        <w:rPr>
          <w:rFonts w:eastAsiaTheme="minorEastAsia"/>
          <w:lang w:eastAsia="zh-CN"/>
        </w:rPr>
        <w:t xml:space="preserve">is </w:t>
      </w:r>
      <w:r w:rsidR="000C5800">
        <w:rPr>
          <w:rFonts w:eastAsiaTheme="minorEastAsia" w:hint="eastAsia"/>
          <w:lang w:eastAsia="zh-CN"/>
        </w:rPr>
        <w:t xml:space="preserve">any </w:t>
      </w:r>
      <w:r>
        <w:rPr>
          <w:rFonts w:eastAsiaTheme="minorEastAsia"/>
          <w:lang w:eastAsia="zh-CN"/>
        </w:rPr>
        <w:t>additional work</w:t>
      </w:r>
      <w:r>
        <w:rPr>
          <w:rFonts w:eastAsiaTheme="minorEastAsia" w:hint="eastAsia"/>
          <w:lang w:eastAsia="zh-CN"/>
        </w:rPr>
        <w:t xml:space="preserve"> </w:t>
      </w:r>
      <w:r w:rsidR="00A4335F">
        <w:rPr>
          <w:rFonts w:eastAsiaTheme="minorEastAsia" w:hint="eastAsia"/>
          <w:lang w:eastAsia="zh-CN"/>
        </w:rPr>
        <w:t>to support</w:t>
      </w:r>
      <w:r>
        <w:rPr>
          <w:rFonts w:eastAsiaTheme="minorEastAsia" w:hint="eastAsia"/>
          <w:lang w:eastAsia="zh-CN"/>
        </w:rPr>
        <w:t xml:space="preserve"> the </w:t>
      </w:r>
      <w:r w:rsidR="00A4335F">
        <w:rPr>
          <w:rFonts w:eastAsiaTheme="minorEastAsia"/>
          <w:lang w:eastAsia="zh-CN"/>
        </w:rPr>
        <w:t>co</w:t>
      </w:r>
      <w:r w:rsidRPr="00312689">
        <w:rPr>
          <w:rFonts w:eastAsiaTheme="minorEastAsia"/>
          <w:lang w:eastAsia="zh-CN"/>
        </w:rPr>
        <w:t>existence between LTM and other features</w:t>
      </w:r>
      <w:r>
        <w:rPr>
          <w:rFonts w:eastAsiaTheme="minorEastAsia" w:hint="eastAsia"/>
          <w:lang w:eastAsia="zh-CN"/>
        </w:rPr>
        <w:t>.</w:t>
      </w:r>
    </w:p>
    <w:p w:rsidR="00312689" w:rsidRPr="00312689" w:rsidRDefault="00312689" w:rsidP="008A5770">
      <w:pPr>
        <w:pStyle w:val="a0"/>
        <w:spacing w:beforeLines="100" w:before="240" w:afterLines="100" w:after="240"/>
        <w:rPr>
          <w:rFonts w:eastAsiaTheme="minorEastAsia"/>
          <w:lang w:eastAsia="zh-CN"/>
        </w:rPr>
      </w:pPr>
      <w:r>
        <w:rPr>
          <w:rFonts w:eastAsiaTheme="minorEastAsia" w:hint="eastAsia"/>
          <w:lang w:eastAsia="zh-CN"/>
        </w:rPr>
        <w:t>Therefore, it is proposed that,</w:t>
      </w:r>
    </w:p>
    <w:p w:rsidR="00312689" w:rsidRPr="0084192B" w:rsidRDefault="00312689" w:rsidP="008A5770">
      <w:pPr>
        <w:pStyle w:val="a0"/>
        <w:spacing w:beforeLines="100" w:before="240" w:afterLines="100" w:after="240"/>
        <w:rPr>
          <w:rFonts w:eastAsiaTheme="minorEastAsia"/>
          <w:b/>
          <w:lang w:eastAsia="zh-CN"/>
        </w:rPr>
      </w:pPr>
      <w:r w:rsidRPr="00A5114C">
        <w:rPr>
          <w:rFonts w:eastAsiaTheme="minorEastAsia" w:hint="eastAsia"/>
          <w:b/>
          <w:lang w:eastAsia="zh-CN"/>
        </w:rPr>
        <w:t xml:space="preserve">Proposal </w:t>
      </w:r>
      <w:r w:rsidR="00951479">
        <w:rPr>
          <w:rFonts w:eastAsiaTheme="minorEastAsia" w:hint="eastAsia"/>
          <w:b/>
          <w:lang w:eastAsia="zh-CN"/>
        </w:rPr>
        <w:t>7</w:t>
      </w:r>
      <w:r w:rsidRPr="00A5114C">
        <w:rPr>
          <w:rFonts w:eastAsiaTheme="minorEastAsia" w:hint="eastAsia"/>
          <w:b/>
          <w:lang w:eastAsia="zh-CN"/>
        </w:rPr>
        <w:t xml:space="preserve">: </w:t>
      </w:r>
      <w:r w:rsidRPr="00312689">
        <w:rPr>
          <w:rFonts w:eastAsiaTheme="minorEastAsia"/>
          <w:b/>
          <w:lang w:eastAsia="zh-CN"/>
        </w:rPr>
        <w:t xml:space="preserve">RAN2 will not do </w:t>
      </w:r>
      <w:r w:rsidR="0037636A">
        <w:rPr>
          <w:rFonts w:eastAsiaTheme="minorEastAsia" w:hint="eastAsia"/>
          <w:b/>
          <w:lang w:eastAsia="zh-CN"/>
        </w:rPr>
        <w:t xml:space="preserve">any </w:t>
      </w:r>
      <w:r w:rsidRPr="00312689">
        <w:rPr>
          <w:rFonts w:eastAsiaTheme="minorEastAsia"/>
          <w:b/>
          <w:lang w:eastAsia="zh-CN"/>
        </w:rPr>
        <w:t xml:space="preserve">additional work to support </w:t>
      </w:r>
      <w:r w:rsidR="0084192B">
        <w:rPr>
          <w:rFonts w:eastAsiaTheme="minorEastAsia" w:hint="eastAsia"/>
          <w:b/>
          <w:lang w:eastAsia="zh-CN"/>
        </w:rPr>
        <w:t xml:space="preserve">the </w:t>
      </w:r>
      <w:r w:rsidRPr="00312689">
        <w:rPr>
          <w:rFonts w:eastAsiaTheme="minorEastAsia" w:hint="eastAsia"/>
          <w:b/>
          <w:lang w:eastAsia="zh-CN"/>
        </w:rPr>
        <w:t xml:space="preserve">coexistence between LTM and other </w:t>
      </w:r>
      <w:r w:rsidR="0084192B" w:rsidRPr="00312689">
        <w:rPr>
          <w:rFonts w:eastAsiaTheme="minorEastAsia"/>
          <w:b/>
          <w:lang w:eastAsia="zh-CN"/>
        </w:rPr>
        <w:t>features</w:t>
      </w:r>
      <w:r w:rsidR="0084192B">
        <w:rPr>
          <w:rFonts w:eastAsiaTheme="minorEastAsia"/>
          <w:b/>
          <w:lang w:eastAsia="zh-CN"/>
        </w:rPr>
        <w:t xml:space="preserve"> (</w:t>
      </w:r>
      <w:r w:rsidR="00E9114E">
        <w:rPr>
          <w:rFonts w:eastAsiaTheme="minorEastAsia"/>
          <w:b/>
          <w:lang w:eastAsia="zh-CN"/>
        </w:rPr>
        <w:t>e.g.</w:t>
      </w:r>
      <w:r>
        <w:rPr>
          <w:rFonts w:eastAsiaTheme="minorEastAsia" w:hint="eastAsia"/>
          <w:b/>
          <w:lang w:eastAsia="zh-CN"/>
        </w:rPr>
        <w:t>,</w:t>
      </w:r>
      <w:r w:rsidR="0084192B" w:rsidRPr="0084192B">
        <w:rPr>
          <w:rFonts w:eastAsiaTheme="minorEastAsia"/>
          <w:b/>
          <w:lang w:eastAsia="zh-CN"/>
        </w:rPr>
        <w:t xml:space="preserve"> </w:t>
      </w:r>
      <w:r w:rsidR="0084192B">
        <w:rPr>
          <w:rFonts w:eastAsiaTheme="minorEastAsia" w:hint="eastAsia"/>
          <w:b/>
          <w:lang w:eastAsia="zh-CN"/>
        </w:rPr>
        <w:t>MBS</w:t>
      </w:r>
      <w:r w:rsidR="00842BD8">
        <w:rPr>
          <w:rFonts w:eastAsiaTheme="minorEastAsia"/>
          <w:b/>
          <w:lang w:eastAsia="zh-CN"/>
        </w:rPr>
        <w:t>,</w:t>
      </w:r>
      <w:r w:rsidR="005C3698">
        <w:rPr>
          <w:rFonts w:eastAsiaTheme="minorEastAsia" w:hint="eastAsia"/>
          <w:b/>
          <w:lang w:eastAsia="zh-CN"/>
        </w:rPr>
        <w:t xml:space="preserve"> </w:t>
      </w:r>
      <w:r w:rsidR="0084192B" w:rsidRPr="0084192B">
        <w:rPr>
          <w:rFonts w:eastAsiaTheme="minorEastAsia"/>
          <w:b/>
          <w:lang w:eastAsia="zh-CN"/>
        </w:rPr>
        <w:t>IAB</w:t>
      </w:r>
      <w:r w:rsidR="00525792">
        <w:rPr>
          <w:rFonts w:eastAsiaTheme="minorEastAsia"/>
          <w:b/>
          <w:lang w:eastAsia="zh-CN"/>
        </w:rPr>
        <w:t>, NU</w:t>
      </w:r>
      <w:r w:rsidR="0084192B" w:rsidRPr="0084192B">
        <w:rPr>
          <w:rFonts w:eastAsiaTheme="minorEastAsia"/>
          <w:b/>
          <w:lang w:eastAsia="zh-CN"/>
        </w:rPr>
        <w:t>-R</w:t>
      </w:r>
      <w:r w:rsidR="00842BD8" w:rsidRPr="0084192B">
        <w:rPr>
          <w:rFonts w:eastAsiaTheme="minorEastAsia"/>
          <w:b/>
          <w:lang w:eastAsia="zh-CN"/>
        </w:rPr>
        <w:t xml:space="preserve">, </w:t>
      </w:r>
      <w:r w:rsidR="0084192B" w:rsidRPr="0084192B">
        <w:rPr>
          <w:rFonts w:eastAsiaTheme="minorEastAsia"/>
          <w:b/>
          <w:lang w:eastAsia="zh-CN"/>
        </w:rPr>
        <w:t>R18 MIMO</w:t>
      </w:r>
      <w:r w:rsidR="00842BD8" w:rsidRPr="0084192B">
        <w:rPr>
          <w:rFonts w:eastAsiaTheme="minorEastAsia"/>
          <w:b/>
          <w:lang w:eastAsia="zh-CN"/>
        </w:rPr>
        <w:t>,</w:t>
      </w:r>
      <w:r w:rsidR="00842BD8">
        <w:rPr>
          <w:rFonts w:eastAsiaTheme="minorEastAsia"/>
          <w:b/>
          <w:lang w:eastAsia="zh-CN"/>
        </w:rPr>
        <w:t xml:space="preserve"> </w:t>
      </w:r>
      <w:r w:rsidR="0084192B" w:rsidRPr="0084192B">
        <w:rPr>
          <w:rFonts w:eastAsiaTheme="minorEastAsia"/>
          <w:b/>
          <w:lang w:eastAsia="zh-CN"/>
        </w:rPr>
        <w:t>Coverage enhancement</w:t>
      </w:r>
      <w:r w:rsidR="0084192B" w:rsidRPr="0084192B">
        <w:rPr>
          <w:rFonts w:eastAsiaTheme="minorEastAsia" w:hint="eastAsia"/>
          <w:b/>
          <w:lang w:eastAsia="zh-CN"/>
        </w:rPr>
        <w:t>)</w:t>
      </w:r>
      <w:r w:rsidR="0084192B">
        <w:rPr>
          <w:rFonts w:eastAsiaTheme="minorEastAsia" w:hint="eastAsia"/>
          <w:b/>
          <w:lang w:eastAsia="zh-CN"/>
        </w:rPr>
        <w:t>.</w:t>
      </w:r>
    </w:p>
    <w:p w:rsidR="00312689" w:rsidRPr="0084192B" w:rsidRDefault="00312689" w:rsidP="008A5770">
      <w:pPr>
        <w:pStyle w:val="a0"/>
        <w:spacing w:beforeLines="100" w:before="240" w:afterLines="100" w:after="240"/>
        <w:rPr>
          <w:rFonts w:eastAsiaTheme="minorEastAsia"/>
          <w:lang w:eastAsia="zh-CN"/>
        </w:rPr>
      </w:pPr>
    </w:p>
    <w:p w:rsidR="00810389" w:rsidRPr="00381C77" w:rsidRDefault="006F6D27"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345865" w:rsidRPr="0098727B" w:rsidRDefault="004E2713" w:rsidP="008A5770">
      <w:pPr>
        <w:pStyle w:val="a0"/>
        <w:spacing w:beforeLines="100" w:before="240" w:afterLines="100" w:after="240"/>
        <w:rPr>
          <w:rFonts w:eastAsiaTheme="minorEastAsia"/>
          <w:szCs w:val="20"/>
          <w:lang w:eastAsia="zh-CN"/>
        </w:rPr>
      </w:pPr>
      <w:bookmarkStart w:id="5" w:name="OLE_LINK58"/>
      <w:bookmarkStart w:id="6" w:name="OLE_LINK59"/>
      <w:bookmarkStart w:id="7" w:name="OLE_LINK60"/>
      <w:bookmarkStart w:id="8" w:name="OLE_LINK47"/>
      <w:bookmarkStart w:id="9"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AE5961" w:rsidRPr="00F84282" w:rsidRDefault="00AE5961" w:rsidP="008A5770">
      <w:pPr>
        <w:pStyle w:val="a0"/>
        <w:spacing w:beforeLines="100" w:before="240" w:afterLines="100" w:after="240"/>
        <w:rPr>
          <w:rFonts w:eastAsiaTheme="minorEastAsia"/>
          <w:b/>
          <w:lang w:val="en-GB" w:eastAsia="zh-CN"/>
        </w:rPr>
      </w:pPr>
      <w:r w:rsidRPr="00F84282">
        <w:rPr>
          <w:rFonts w:eastAsiaTheme="minorEastAsia" w:hint="eastAsia"/>
          <w:b/>
          <w:lang w:val="en-GB" w:eastAsia="zh-CN"/>
        </w:rPr>
        <w:t xml:space="preserve">Observation 1: In case there is not DL sync with the candidate target cells, performing UE-based TA </w:t>
      </w:r>
      <w:r w:rsidRPr="00F84282">
        <w:rPr>
          <w:rFonts w:eastAsiaTheme="minorEastAsia"/>
          <w:b/>
          <w:lang w:val="en-GB" w:eastAsia="zh-CN"/>
        </w:rPr>
        <w:t>acquisition</w:t>
      </w:r>
      <w:r w:rsidRPr="00F84282">
        <w:rPr>
          <w:rFonts w:eastAsiaTheme="minorEastAsia" w:hint="eastAsia"/>
          <w:b/>
          <w:lang w:val="en-GB" w:eastAsia="zh-CN"/>
        </w:rPr>
        <w:t xml:space="preserve"> upon LTM execution </w:t>
      </w:r>
      <w:r>
        <w:rPr>
          <w:rFonts w:eastAsiaTheme="minorEastAsia" w:hint="eastAsia"/>
          <w:b/>
          <w:lang w:val="en-GB" w:eastAsia="zh-CN"/>
        </w:rPr>
        <w:t xml:space="preserve">lead to </w:t>
      </w:r>
      <w:r w:rsidRPr="00F84282">
        <w:rPr>
          <w:rFonts w:eastAsiaTheme="minorEastAsia" w:hint="eastAsia"/>
          <w:b/>
          <w:lang w:val="en-GB" w:eastAsia="zh-CN"/>
        </w:rPr>
        <w:t>longer cell switch latency.</w:t>
      </w:r>
    </w:p>
    <w:p w:rsidR="00370E8B" w:rsidRPr="00A903A2" w:rsidRDefault="00AE5961" w:rsidP="008A5770">
      <w:pPr>
        <w:snapToGrid w:val="0"/>
        <w:spacing w:beforeLines="100" w:before="240" w:afterLines="100" w:after="240"/>
        <w:jc w:val="both"/>
        <w:rPr>
          <w:rFonts w:eastAsiaTheme="minorEastAsia"/>
          <w:shd w:val="pct15" w:color="auto" w:fill="FFFFFF"/>
          <w:lang w:eastAsia="zh-CN"/>
        </w:rPr>
      </w:pPr>
      <w:r w:rsidRPr="00A903A2">
        <w:rPr>
          <w:rFonts w:eastAsiaTheme="minorEastAsia"/>
          <w:shd w:val="pct15" w:color="auto" w:fill="FFFFFF"/>
          <w:lang w:eastAsia="zh-CN"/>
        </w:rPr>
        <w:t>On when to perform the UE-based TA acquisition</w:t>
      </w:r>
    </w:p>
    <w:p w:rsidR="00097B95" w:rsidRDefault="00097B95" w:rsidP="008A5770">
      <w:pPr>
        <w:pStyle w:val="a0"/>
        <w:spacing w:beforeLines="100" w:before="240" w:afterLines="100" w:after="240"/>
        <w:rPr>
          <w:rFonts w:eastAsiaTheme="minorEastAsia"/>
          <w:b/>
          <w:lang w:val="en-GB" w:eastAsia="zh-CN"/>
        </w:rPr>
      </w:pPr>
      <w:r w:rsidRPr="00097B95">
        <w:rPr>
          <w:rFonts w:eastAsiaTheme="minorEastAsia"/>
          <w:b/>
          <w:lang w:val="en-GB" w:eastAsia="zh-CN"/>
        </w:rPr>
        <w:lastRenderedPageBreak/>
        <w:t>Proposal 1: UE could perform the TA measurement for the candidate cell after the RRC configuration indicating UE to perform UE based TA measurement. The exact time of when to calculate the TA is up to UE implementation.</w:t>
      </w:r>
    </w:p>
    <w:p w:rsidR="000B0FBB" w:rsidRPr="00A903A2" w:rsidRDefault="000B0FBB" w:rsidP="008A5770">
      <w:pPr>
        <w:pStyle w:val="a0"/>
        <w:spacing w:beforeLines="100" w:before="240" w:afterLines="100" w:after="240"/>
        <w:rPr>
          <w:rFonts w:eastAsiaTheme="minorEastAsia"/>
          <w:shd w:val="pct15" w:color="auto" w:fill="FFFFFF"/>
          <w:lang w:val="en-GB" w:eastAsia="zh-CN"/>
        </w:rPr>
      </w:pPr>
      <w:r w:rsidRPr="00A903A2">
        <w:rPr>
          <w:rFonts w:eastAsiaTheme="minorEastAsia"/>
          <w:shd w:val="pct15" w:color="auto" w:fill="FFFFFF"/>
          <w:lang w:val="en-GB" w:eastAsia="zh-CN"/>
        </w:rPr>
        <w:t>On releasing of SCG LTM configuration upon SCG release</w:t>
      </w:r>
    </w:p>
    <w:p w:rsidR="00097B95" w:rsidRPr="008A60D3" w:rsidRDefault="00097B95" w:rsidP="008A5770">
      <w:pPr>
        <w:pStyle w:val="a0"/>
        <w:spacing w:beforeLines="100" w:before="240" w:afterLines="100" w:after="240"/>
        <w:rPr>
          <w:rFonts w:eastAsiaTheme="minorEastAsia"/>
          <w:b/>
          <w:lang w:eastAsia="zh-CN"/>
        </w:rPr>
      </w:pPr>
      <w:r w:rsidRPr="00FD4E83">
        <w:rPr>
          <w:rFonts w:eastAsiaTheme="minorEastAsia" w:hint="eastAsia"/>
          <w:b/>
          <w:lang w:val="en-GB" w:eastAsia="zh-CN"/>
        </w:rPr>
        <w:t xml:space="preserve">Proposal </w:t>
      </w:r>
      <w:r>
        <w:rPr>
          <w:rFonts w:eastAsiaTheme="minorEastAsia" w:hint="eastAsia"/>
          <w:b/>
          <w:lang w:val="en-GB" w:eastAsia="zh-CN"/>
        </w:rPr>
        <w:t>2</w:t>
      </w:r>
      <w:r w:rsidRPr="00FD4E83">
        <w:rPr>
          <w:rFonts w:eastAsiaTheme="minorEastAsia" w:hint="eastAsia"/>
          <w:b/>
          <w:lang w:val="en-GB" w:eastAsia="zh-CN"/>
        </w:rPr>
        <w:t>:</w:t>
      </w:r>
      <w:r w:rsidRPr="00FD4E83">
        <w:rPr>
          <w:rFonts w:eastAsiaTheme="minorEastAsia" w:hint="eastAsia"/>
          <w:b/>
          <w:lang w:eastAsia="zh-CN"/>
        </w:rPr>
        <w:t xml:space="preserve"> </w:t>
      </w:r>
      <w:r>
        <w:rPr>
          <w:rFonts w:eastAsiaTheme="minorEastAsia" w:hint="eastAsia"/>
          <w:b/>
          <w:lang w:eastAsia="zh-CN"/>
        </w:rPr>
        <w:t xml:space="preserve">UE autonomously releases the SCG LTM configuration upon SCG release. </w:t>
      </w:r>
    </w:p>
    <w:p w:rsidR="00AE5961" w:rsidRPr="00A903A2" w:rsidRDefault="00A521FD" w:rsidP="008A5770">
      <w:pPr>
        <w:pStyle w:val="a0"/>
        <w:spacing w:beforeLines="100" w:before="240" w:afterLines="100" w:after="240"/>
        <w:rPr>
          <w:rFonts w:eastAsiaTheme="minorEastAsia"/>
          <w:shd w:val="pct15" w:color="auto" w:fill="FFFFFF"/>
          <w:lang w:val="en-GB" w:eastAsia="zh-CN"/>
        </w:rPr>
      </w:pPr>
      <w:r w:rsidRPr="00A903A2">
        <w:rPr>
          <w:rFonts w:eastAsiaTheme="minorEastAsia" w:hint="eastAsia"/>
          <w:shd w:val="pct15" w:color="auto" w:fill="FFFFFF"/>
          <w:lang w:val="en-GB" w:eastAsia="zh-CN"/>
        </w:rPr>
        <w:t>On handling of LTM configuration after successful MCG LTM recovery</w:t>
      </w:r>
    </w:p>
    <w:p w:rsidR="00097B95" w:rsidRPr="00FD4E83" w:rsidRDefault="00097B95" w:rsidP="008A5770">
      <w:pPr>
        <w:pStyle w:val="a0"/>
        <w:spacing w:beforeLines="100" w:before="240" w:afterLines="100" w:after="240"/>
        <w:rPr>
          <w:rFonts w:eastAsiaTheme="minorEastAsia"/>
          <w:b/>
          <w:lang w:eastAsia="zh-CN"/>
        </w:rPr>
      </w:pPr>
      <w:r w:rsidRPr="00FD4E83">
        <w:rPr>
          <w:rFonts w:eastAsiaTheme="minorEastAsia" w:hint="eastAsia"/>
          <w:b/>
          <w:lang w:eastAsia="zh-CN"/>
        </w:rPr>
        <w:t xml:space="preserve">Proposal </w:t>
      </w:r>
      <w:r>
        <w:rPr>
          <w:rFonts w:eastAsiaTheme="minorEastAsia" w:hint="eastAsia"/>
          <w:b/>
          <w:lang w:eastAsia="zh-CN"/>
        </w:rPr>
        <w:t>3</w:t>
      </w:r>
      <w:r w:rsidRPr="00FD4E83">
        <w:rPr>
          <w:rFonts w:eastAsiaTheme="minorEastAsia" w:hint="eastAsia"/>
          <w:b/>
          <w:lang w:eastAsia="zh-CN"/>
        </w:rPr>
        <w:t xml:space="preserve">: The MCG LTM configuration should not be released upon successful </w:t>
      </w:r>
      <w:r>
        <w:rPr>
          <w:rFonts w:eastAsiaTheme="minorEastAsia" w:hint="eastAsia"/>
          <w:b/>
          <w:lang w:eastAsia="zh-CN"/>
        </w:rPr>
        <w:t xml:space="preserve">MCG </w:t>
      </w:r>
      <w:r w:rsidRPr="00FD4E83">
        <w:rPr>
          <w:rFonts w:eastAsiaTheme="minorEastAsia" w:hint="eastAsia"/>
          <w:b/>
          <w:lang w:eastAsia="zh-CN"/>
        </w:rPr>
        <w:t xml:space="preserve">LTM recovery. </w:t>
      </w:r>
    </w:p>
    <w:p w:rsidR="007B35D6" w:rsidRPr="007B35D6" w:rsidRDefault="007B35D6" w:rsidP="008A5770">
      <w:pPr>
        <w:pStyle w:val="a0"/>
        <w:spacing w:beforeLines="100" w:before="240" w:afterLines="100" w:after="240"/>
        <w:rPr>
          <w:rFonts w:eastAsiaTheme="minorEastAsia"/>
          <w:shd w:val="pct15" w:color="auto" w:fill="FFFFFF"/>
          <w:lang w:val="en-GB" w:eastAsia="zh-CN"/>
        </w:rPr>
      </w:pPr>
      <w:r w:rsidRPr="007B35D6">
        <w:rPr>
          <w:rFonts w:eastAsiaTheme="minorEastAsia" w:hint="eastAsia"/>
          <w:shd w:val="pct15" w:color="auto" w:fill="FFFFFF"/>
          <w:lang w:val="en-GB" w:eastAsia="zh-CN"/>
        </w:rPr>
        <w:t xml:space="preserve">On whether </w:t>
      </w:r>
      <w:r w:rsidRPr="007B35D6">
        <w:rPr>
          <w:rFonts w:eastAsiaTheme="minorEastAsia"/>
          <w:shd w:val="pct15" w:color="auto" w:fill="FFFFFF"/>
          <w:lang w:val="en-GB" w:eastAsia="zh-CN"/>
        </w:rPr>
        <w:t>LTM can be configured in</w:t>
      </w:r>
      <w:r w:rsidRPr="007B35D6">
        <w:rPr>
          <w:rFonts w:eastAsiaTheme="minorEastAsia" w:hint="eastAsia"/>
          <w:shd w:val="pct15" w:color="auto" w:fill="FFFFFF"/>
          <w:lang w:val="en-GB" w:eastAsia="zh-CN"/>
        </w:rPr>
        <w:t xml:space="preserve"> </w:t>
      </w:r>
      <w:proofErr w:type="spellStart"/>
      <w:r w:rsidRPr="007B35D6">
        <w:rPr>
          <w:rFonts w:eastAsiaTheme="minorEastAsia" w:hint="eastAsia"/>
          <w:shd w:val="pct15" w:color="auto" w:fill="FFFFFF"/>
          <w:lang w:val="en-GB" w:eastAsia="zh-CN"/>
        </w:rPr>
        <w:t>RRCResume</w:t>
      </w:r>
      <w:proofErr w:type="spellEnd"/>
    </w:p>
    <w:p w:rsidR="00097B95" w:rsidRPr="00B93E9F" w:rsidRDefault="00097B95" w:rsidP="008A5770">
      <w:pPr>
        <w:pStyle w:val="a0"/>
        <w:spacing w:beforeLines="100" w:before="240" w:afterLines="100" w:after="240"/>
        <w:rPr>
          <w:rFonts w:eastAsiaTheme="minorEastAsia"/>
          <w:b/>
          <w:lang w:eastAsia="zh-CN"/>
        </w:rPr>
      </w:pPr>
      <w:r w:rsidRPr="00B93E9F">
        <w:rPr>
          <w:rFonts w:eastAsiaTheme="minorEastAsia" w:hint="eastAsia"/>
          <w:b/>
          <w:lang w:eastAsia="zh-CN"/>
        </w:rPr>
        <w:t xml:space="preserve">Proposal </w:t>
      </w:r>
      <w:r>
        <w:rPr>
          <w:rFonts w:eastAsiaTheme="minorEastAsia" w:hint="eastAsia"/>
          <w:b/>
          <w:lang w:eastAsia="zh-CN"/>
        </w:rPr>
        <w:t>4</w:t>
      </w:r>
      <w:r w:rsidRPr="00B93E9F">
        <w:rPr>
          <w:rFonts w:eastAsiaTheme="minorEastAsia" w:hint="eastAsia"/>
          <w:b/>
          <w:lang w:eastAsia="zh-CN"/>
        </w:rPr>
        <w:t xml:space="preserve">: </w:t>
      </w:r>
      <w:r>
        <w:rPr>
          <w:rFonts w:eastAsiaTheme="minorEastAsia"/>
          <w:b/>
          <w:lang w:eastAsia="zh-CN"/>
        </w:rPr>
        <w:t>LTM can</w:t>
      </w:r>
      <w:r>
        <w:rPr>
          <w:rFonts w:eastAsiaTheme="minorEastAsia" w:hint="eastAsia"/>
          <w:b/>
          <w:lang w:eastAsia="zh-CN"/>
        </w:rPr>
        <w:t>not be</w:t>
      </w:r>
      <w:r w:rsidRPr="00916B8E">
        <w:rPr>
          <w:rFonts w:eastAsiaTheme="minorEastAsia"/>
          <w:b/>
          <w:lang w:eastAsia="zh-CN"/>
        </w:rPr>
        <w:t xml:space="preserve"> configured in</w:t>
      </w:r>
      <w:r w:rsidRPr="00916B8E">
        <w:rPr>
          <w:rFonts w:eastAsiaTheme="minorEastAsia" w:hint="eastAsia"/>
          <w:b/>
          <w:lang w:eastAsia="zh-CN"/>
        </w:rPr>
        <w:t xml:space="preserve"> </w:t>
      </w:r>
      <w:proofErr w:type="spellStart"/>
      <w:r w:rsidRPr="00916B8E">
        <w:rPr>
          <w:rFonts w:eastAsiaTheme="minorEastAsia" w:hint="eastAsia"/>
          <w:b/>
          <w:i/>
          <w:lang w:eastAsia="zh-CN"/>
        </w:rPr>
        <w:t>RRCResume</w:t>
      </w:r>
      <w:proofErr w:type="spellEnd"/>
      <w:r>
        <w:rPr>
          <w:rFonts w:eastAsiaTheme="minorEastAsia" w:hint="eastAsia"/>
          <w:b/>
          <w:i/>
          <w:lang w:eastAsia="zh-CN"/>
        </w:rPr>
        <w:t xml:space="preserve"> </w:t>
      </w:r>
      <w:r w:rsidRPr="00916B8E">
        <w:rPr>
          <w:rFonts w:eastAsiaTheme="minorEastAsia" w:hint="eastAsia"/>
          <w:b/>
          <w:lang w:eastAsia="zh-CN"/>
        </w:rPr>
        <w:t>message</w:t>
      </w:r>
      <w:r w:rsidRPr="00B93E9F">
        <w:rPr>
          <w:rFonts w:eastAsiaTheme="minorEastAsia" w:hint="eastAsia"/>
          <w:b/>
          <w:lang w:eastAsia="zh-CN"/>
        </w:rPr>
        <w:t xml:space="preserve">. </w:t>
      </w:r>
    </w:p>
    <w:p w:rsidR="00CB094A" w:rsidRPr="00CB094A" w:rsidRDefault="00CB094A" w:rsidP="008A5770">
      <w:pPr>
        <w:pStyle w:val="a0"/>
        <w:spacing w:beforeLines="100" w:before="240" w:afterLines="100" w:after="240"/>
        <w:rPr>
          <w:rFonts w:eastAsiaTheme="minorEastAsia"/>
          <w:shd w:val="pct15" w:color="auto" w:fill="FFFFFF"/>
          <w:lang w:val="en-GB" w:eastAsia="zh-CN"/>
        </w:rPr>
      </w:pPr>
      <w:r w:rsidRPr="00CB094A">
        <w:rPr>
          <w:rFonts w:eastAsiaTheme="minorEastAsia" w:hint="eastAsia"/>
          <w:shd w:val="pct15" w:color="auto" w:fill="FFFFFF"/>
          <w:lang w:val="en-GB" w:eastAsia="zh-CN"/>
        </w:rPr>
        <w:t xml:space="preserve">On the </w:t>
      </w:r>
      <w:r w:rsidRPr="00CB094A">
        <w:rPr>
          <w:rFonts w:eastAsiaTheme="minorEastAsia"/>
          <w:shd w:val="pct15" w:color="auto" w:fill="FFFFFF"/>
          <w:lang w:val="en-GB" w:eastAsia="zh-CN"/>
        </w:rPr>
        <w:t>granularity</w:t>
      </w:r>
      <w:r w:rsidRPr="00CB094A">
        <w:rPr>
          <w:rFonts w:eastAsiaTheme="minorEastAsia" w:hint="eastAsia"/>
          <w:shd w:val="pct15" w:color="auto" w:fill="FFFFFF"/>
          <w:lang w:val="en-GB" w:eastAsia="zh-CN"/>
        </w:rPr>
        <w:t xml:space="preserve"> of</w:t>
      </w:r>
      <w:r w:rsidRPr="00CB094A">
        <w:rPr>
          <w:rFonts w:eastAsiaTheme="minorEastAsia"/>
          <w:shd w:val="pct15" w:color="auto" w:fill="FFFFFF"/>
          <w:lang w:val="en-GB" w:eastAsia="zh-CN"/>
        </w:rPr>
        <w:t xml:space="preserve"> ltm-EarlyUL-SyncConfig-r18</w:t>
      </w:r>
    </w:p>
    <w:p w:rsidR="00097B95" w:rsidRPr="00A5114C" w:rsidRDefault="00097B95" w:rsidP="008A5770">
      <w:pPr>
        <w:pStyle w:val="a0"/>
        <w:spacing w:beforeLines="100" w:before="240" w:afterLines="100" w:after="240"/>
        <w:rPr>
          <w:rFonts w:eastAsiaTheme="minorEastAsia"/>
          <w:b/>
          <w:lang w:eastAsia="zh-CN"/>
        </w:rPr>
      </w:pPr>
      <w:r w:rsidRPr="00A5114C">
        <w:rPr>
          <w:rFonts w:eastAsiaTheme="minorEastAsia" w:hint="eastAsia"/>
          <w:b/>
          <w:lang w:eastAsia="zh-CN"/>
        </w:rPr>
        <w:t xml:space="preserve">Proposal </w:t>
      </w:r>
      <w:r>
        <w:rPr>
          <w:rFonts w:eastAsiaTheme="minorEastAsia" w:hint="eastAsia"/>
          <w:b/>
          <w:lang w:eastAsia="zh-CN"/>
        </w:rPr>
        <w:t>5</w:t>
      </w:r>
      <w:r w:rsidRPr="00A5114C">
        <w:rPr>
          <w:rFonts w:eastAsiaTheme="minorEastAsia" w:hint="eastAsia"/>
          <w:b/>
          <w:lang w:eastAsia="zh-CN"/>
        </w:rPr>
        <w:t xml:space="preserve">: The </w:t>
      </w:r>
      <w:r>
        <w:rPr>
          <w:rFonts w:eastAsiaTheme="minorEastAsia" w:hint="eastAsia"/>
          <w:b/>
          <w:lang w:eastAsia="zh-CN"/>
        </w:rPr>
        <w:t xml:space="preserve">IE </w:t>
      </w:r>
      <w:r w:rsidRPr="00951479">
        <w:rPr>
          <w:rFonts w:eastAsiaTheme="minorEastAsia"/>
          <w:b/>
          <w:i/>
          <w:szCs w:val="20"/>
          <w:lang w:eastAsia="zh-CN"/>
        </w:rPr>
        <w:t>ltm-EarlyUL-SyncConfig-r18</w:t>
      </w:r>
      <w:r w:rsidRPr="00A5114C">
        <w:rPr>
          <w:rFonts w:eastAsiaTheme="minorEastAsia"/>
          <w:b/>
          <w:szCs w:val="20"/>
          <w:lang w:eastAsia="zh-CN"/>
        </w:rPr>
        <w:t xml:space="preserve"> is a single configuration</w:t>
      </w:r>
      <w:r w:rsidRPr="00A5114C">
        <w:rPr>
          <w:rFonts w:eastAsiaTheme="minorEastAsia" w:hint="eastAsia"/>
          <w:b/>
          <w:szCs w:val="20"/>
          <w:lang w:eastAsia="zh-CN"/>
        </w:rPr>
        <w:t>.</w:t>
      </w:r>
    </w:p>
    <w:p w:rsidR="00E35773" w:rsidRPr="001E7C77" w:rsidRDefault="00E35773" w:rsidP="008A5770">
      <w:pPr>
        <w:pStyle w:val="a0"/>
        <w:spacing w:beforeLines="100" w:before="240" w:afterLines="100" w:after="240"/>
        <w:rPr>
          <w:rFonts w:eastAsiaTheme="minorEastAsia"/>
          <w:shd w:val="pct15" w:color="auto" w:fill="FFFFFF"/>
          <w:lang w:val="en-GB" w:eastAsia="zh-CN"/>
        </w:rPr>
      </w:pPr>
      <w:r w:rsidRPr="00E0712E">
        <w:rPr>
          <w:rFonts w:eastAsiaTheme="minorEastAsia"/>
          <w:shd w:val="pct15" w:color="auto" w:fill="FFFFFF"/>
          <w:lang w:val="en-GB" w:eastAsia="zh-CN"/>
        </w:rPr>
        <w:t>On the coexistence between LTM and CHO/CPAC</w:t>
      </w:r>
    </w:p>
    <w:p w:rsidR="00097B95" w:rsidRPr="00B651F5" w:rsidRDefault="00097B95" w:rsidP="008A5770">
      <w:pPr>
        <w:pStyle w:val="a0"/>
        <w:spacing w:beforeLines="100" w:before="240" w:afterLines="100" w:after="240"/>
        <w:rPr>
          <w:rFonts w:eastAsiaTheme="minorEastAsia"/>
          <w:b/>
          <w:lang w:eastAsia="zh-CN"/>
        </w:rPr>
      </w:pPr>
      <w:r w:rsidRPr="00B651F5">
        <w:rPr>
          <w:rFonts w:eastAsiaTheme="minorEastAsia" w:hint="eastAsia"/>
          <w:b/>
          <w:lang w:eastAsia="zh-CN"/>
        </w:rPr>
        <w:t xml:space="preserve">Proposal </w:t>
      </w:r>
      <w:r>
        <w:rPr>
          <w:rFonts w:eastAsiaTheme="minorEastAsia" w:hint="eastAsia"/>
          <w:b/>
          <w:lang w:eastAsia="zh-CN"/>
        </w:rPr>
        <w:t>6a</w:t>
      </w:r>
      <w:r w:rsidRPr="00B651F5">
        <w:rPr>
          <w:rFonts w:eastAsiaTheme="minorEastAsia" w:hint="eastAsia"/>
          <w:b/>
          <w:lang w:eastAsia="zh-CN"/>
        </w:rPr>
        <w:t xml:space="preserve">: The </w:t>
      </w:r>
      <w:r>
        <w:rPr>
          <w:rFonts w:eastAsiaTheme="minorEastAsia" w:hint="eastAsia"/>
          <w:b/>
          <w:lang w:eastAsia="zh-CN"/>
        </w:rPr>
        <w:t>CHO</w:t>
      </w:r>
      <w:r w:rsidRPr="00B651F5">
        <w:rPr>
          <w:rFonts w:eastAsiaTheme="minorEastAsia" w:hint="eastAsia"/>
          <w:b/>
          <w:lang w:eastAsia="zh-CN"/>
        </w:rPr>
        <w:t>/</w:t>
      </w:r>
      <w:r>
        <w:rPr>
          <w:rFonts w:eastAsiaTheme="minorEastAsia" w:hint="eastAsia"/>
          <w:b/>
          <w:lang w:eastAsia="zh-CN"/>
        </w:rPr>
        <w:t>CPAC</w:t>
      </w:r>
      <w:r w:rsidRPr="00B651F5">
        <w:rPr>
          <w:rFonts w:eastAsiaTheme="minorEastAsia" w:hint="eastAsia"/>
          <w:b/>
          <w:lang w:eastAsia="zh-CN"/>
        </w:rPr>
        <w:t xml:space="preserve"> and LTM can be configured simultaneously. </w:t>
      </w:r>
    </w:p>
    <w:p w:rsidR="00097B95" w:rsidRPr="00992B8F" w:rsidRDefault="00097B95" w:rsidP="008A5770">
      <w:pPr>
        <w:pStyle w:val="a0"/>
        <w:spacing w:beforeLines="100" w:before="240" w:afterLines="100" w:after="240"/>
        <w:rPr>
          <w:rFonts w:eastAsiaTheme="minorEastAsia"/>
          <w:b/>
          <w:lang w:eastAsia="zh-CN"/>
        </w:rPr>
      </w:pPr>
      <w:r w:rsidRPr="00992B8F">
        <w:rPr>
          <w:rFonts w:eastAsiaTheme="minorEastAsia" w:hint="eastAsia"/>
          <w:b/>
          <w:lang w:eastAsia="zh-CN"/>
        </w:rPr>
        <w:t xml:space="preserve">Proposal </w:t>
      </w:r>
      <w:r>
        <w:rPr>
          <w:rFonts w:eastAsiaTheme="minorEastAsia" w:hint="eastAsia"/>
          <w:b/>
          <w:lang w:eastAsia="zh-CN"/>
        </w:rPr>
        <w:t>6b</w:t>
      </w:r>
      <w:r w:rsidRPr="00992B8F">
        <w:rPr>
          <w:rFonts w:eastAsiaTheme="minorEastAsia" w:hint="eastAsia"/>
          <w:b/>
          <w:lang w:eastAsia="zh-CN"/>
        </w:rPr>
        <w:t xml:space="preserve">: </w:t>
      </w:r>
      <w:r>
        <w:rPr>
          <w:rFonts w:eastAsiaTheme="minorEastAsia" w:hint="eastAsia"/>
          <w:b/>
          <w:lang w:eastAsia="zh-CN"/>
        </w:rPr>
        <w:t>I</w:t>
      </w:r>
      <w:r w:rsidRPr="00992B8F">
        <w:rPr>
          <w:rFonts w:eastAsiaTheme="minorEastAsia" w:hint="eastAsia"/>
          <w:b/>
          <w:lang w:eastAsia="zh-CN"/>
        </w:rPr>
        <w:t xml:space="preserve">t is up to NW to release/modify the LTM configuration in case the </w:t>
      </w:r>
      <w:r>
        <w:rPr>
          <w:rFonts w:eastAsiaTheme="minorEastAsia" w:hint="eastAsia"/>
          <w:b/>
          <w:lang w:eastAsia="zh-CN"/>
        </w:rPr>
        <w:t>CHO or CPAC</w:t>
      </w:r>
      <w:r w:rsidRPr="00992B8F">
        <w:rPr>
          <w:rFonts w:eastAsiaTheme="minorEastAsia" w:hint="eastAsia"/>
          <w:b/>
          <w:lang w:eastAsia="zh-CN"/>
        </w:rPr>
        <w:t xml:space="preserve"> is executed.</w:t>
      </w:r>
    </w:p>
    <w:p w:rsidR="00097B95" w:rsidRPr="00114BA0" w:rsidRDefault="00097B95" w:rsidP="008A5770">
      <w:pPr>
        <w:pStyle w:val="a0"/>
        <w:spacing w:beforeLines="100" w:before="240" w:afterLines="100" w:after="240"/>
        <w:rPr>
          <w:rFonts w:eastAsiaTheme="minorEastAsia"/>
          <w:b/>
          <w:lang w:eastAsia="zh-CN"/>
        </w:rPr>
      </w:pPr>
      <w:r w:rsidRPr="00114BA0">
        <w:rPr>
          <w:rFonts w:eastAsiaTheme="minorEastAsia" w:hint="eastAsia"/>
          <w:b/>
          <w:lang w:eastAsia="zh-CN"/>
        </w:rPr>
        <w:t xml:space="preserve">Proposal </w:t>
      </w:r>
      <w:r>
        <w:rPr>
          <w:rFonts w:eastAsiaTheme="minorEastAsia" w:hint="eastAsia"/>
          <w:b/>
          <w:lang w:eastAsia="zh-CN"/>
        </w:rPr>
        <w:t>6c</w:t>
      </w:r>
      <w:r w:rsidRPr="00114BA0">
        <w:rPr>
          <w:rFonts w:eastAsiaTheme="minorEastAsia" w:hint="eastAsia"/>
          <w:b/>
          <w:lang w:eastAsia="zh-CN"/>
        </w:rPr>
        <w:t>: UE autonomously release</w:t>
      </w:r>
      <w:r>
        <w:rPr>
          <w:rFonts w:eastAsiaTheme="minorEastAsia" w:hint="eastAsia"/>
          <w:b/>
          <w:lang w:eastAsia="zh-CN"/>
        </w:rPr>
        <w:t>s</w:t>
      </w:r>
      <w:r w:rsidRPr="00114BA0">
        <w:rPr>
          <w:rFonts w:eastAsiaTheme="minorEastAsia" w:hint="eastAsia"/>
          <w:b/>
          <w:lang w:eastAsia="zh-CN"/>
        </w:rPr>
        <w:t xml:space="preserve"> </w:t>
      </w:r>
      <w:r>
        <w:rPr>
          <w:rFonts w:eastAsiaTheme="minorEastAsia" w:hint="eastAsia"/>
          <w:b/>
          <w:lang w:eastAsia="zh-CN"/>
        </w:rPr>
        <w:t xml:space="preserve">all </w:t>
      </w:r>
      <w:r w:rsidRPr="00114BA0">
        <w:rPr>
          <w:rFonts w:eastAsiaTheme="minorEastAsia" w:hint="eastAsia"/>
          <w:b/>
          <w:lang w:eastAsia="zh-CN"/>
        </w:rPr>
        <w:t xml:space="preserve">the conditional configurations in case the LTM is executed. </w:t>
      </w:r>
    </w:p>
    <w:p w:rsidR="00097B95" w:rsidRPr="00D345F0" w:rsidRDefault="00097B95" w:rsidP="008A5770">
      <w:pPr>
        <w:pStyle w:val="a0"/>
        <w:spacing w:beforeLines="100" w:before="240" w:afterLines="100" w:after="240"/>
        <w:rPr>
          <w:rFonts w:eastAsiaTheme="minorEastAsia"/>
          <w:b/>
          <w:lang w:eastAsia="zh-CN"/>
        </w:rPr>
      </w:pPr>
      <w:r w:rsidRPr="00D345F0">
        <w:rPr>
          <w:rFonts w:eastAsiaTheme="minorEastAsia" w:hint="eastAsia"/>
          <w:b/>
          <w:lang w:eastAsia="zh-CN"/>
        </w:rPr>
        <w:t xml:space="preserve">Proposal </w:t>
      </w:r>
      <w:r>
        <w:rPr>
          <w:rFonts w:eastAsiaTheme="minorEastAsia" w:hint="eastAsia"/>
          <w:b/>
          <w:lang w:eastAsia="zh-CN"/>
        </w:rPr>
        <w:t>6d</w:t>
      </w:r>
      <w:r w:rsidRPr="00D345F0">
        <w:rPr>
          <w:rFonts w:eastAsiaTheme="minorEastAsia" w:hint="eastAsia"/>
          <w:b/>
          <w:lang w:eastAsia="zh-CN"/>
        </w:rPr>
        <w:t xml:space="preserve">: It is up to UE implementation to perform </w:t>
      </w:r>
      <w:r>
        <w:rPr>
          <w:rFonts w:eastAsiaTheme="minorEastAsia" w:hint="eastAsia"/>
          <w:b/>
          <w:lang w:eastAsia="zh-CN"/>
        </w:rPr>
        <w:t xml:space="preserve">either the </w:t>
      </w:r>
      <w:r w:rsidRPr="00D345F0">
        <w:rPr>
          <w:rFonts w:eastAsiaTheme="minorEastAsia" w:hint="eastAsia"/>
          <w:b/>
          <w:lang w:eastAsia="zh-CN"/>
        </w:rPr>
        <w:t xml:space="preserve">CHO recovery or the LTM recovery in case both CHO recovery and LTM recovery is enabled and the selected cell is configured as LTM candidate cell and CHO candidate cell at the </w:t>
      </w:r>
      <w:r w:rsidRPr="00D345F0">
        <w:rPr>
          <w:rFonts w:eastAsiaTheme="minorEastAsia"/>
          <w:b/>
          <w:lang w:eastAsia="zh-CN"/>
        </w:rPr>
        <w:t>same</w:t>
      </w:r>
      <w:r w:rsidRPr="00D345F0">
        <w:rPr>
          <w:rFonts w:eastAsiaTheme="minorEastAsia" w:hint="eastAsia"/>
          <w:b/>
          <w:lang w:eastAsia="zh-CN"/>
        </w:rPr>
        <w:t xml:space="preserve"> time.</w:t>
      </w:r>
    </w:p>
    <w:p w:rsidR="00CA5D05" w:rsidRPr="00CA5D05" w:rsidRDefault="00CA5D05" w:rsidP="008A5770">
      <w:pPr>
        <w:pStyle w:val="a0"/>
        <w:spacing w:beforeLines="100" w:before="240" w:afterLines="100" w:after="240"/>
        <w:rPr>
          <w:rFonts w:eastAsiaTheme="minorEastAsia"/>
          <w:shd w:val="pct15" w:color="auto" w:fill="FFFFFF"/>
          <w:lang w:val="en-GB" w:eastAsia="zh-CN"/>
        </w:rPr>
      </w:pPr>
      <w:r w:rsidRPr="00CA5D05">
        <w:rPr>
          <w:rFonts w:eastAsiaTheme="minorEastAsia" w:hint="eastAsia"/>
          <w:shd w:val="pct15" w:color="auto" w:fill="FFFFFF"/>
          <w:lang w:val="en-GB" w:eastAsia="zh-CN"/>
        </w:rPr>
        <w:t>On the coexistence between LTM and other features</w:t>
      </w:r>
    </w:p>
    <w:p w:rsidR="00097B95" w:rsidRPr="0084192B" w:rsidRDefault="00097B95" w:rsidP="008A5770">
      <w:pPr>
        <w:pStyle w:val="a0"/>
        <w:spacing w:beforeLines="100" w:before="240" w:afterLines="100" w:after="240"/>
        <w:rPr>
          <w:rFonts w:eastAsiaTheme="minorEastAsia"/>
          <w:b/>
          <w:lang w:eastAsia="zh-CN"/>
        </w:rPr>
      </w:pPr>
      <w:r w:rsidRPr="00A5114C">
        <w:rPr>
          <w:rFonts w:eastAsiaTheme="minorEastAsia" w:hint="eastAsia"/>
          <w:b/>
          <w:lang w:eastAsia="zh-CN"/>
        </w:rPr>
        <w:t xml:space="preserve">Proposal </w:t>
      </w:r>
      <w:r>
        <w:rPr>
          <w:rFonts w:eastAsiaTheme="minorEastAsia" w:hint="eastAsia"/>
          <w:b/>
          <w:lang w:eastAsia="zh-CN"/>
        </w:rPr>
        <w:t>7</w:t>
      </w:r>
      <w:r w:rsidRPr="00A5114C">
        <w:rPr>
          <w:rFonts w:eastAsiaTheme="minorEastAsia" w:hint="eastAsia"/>
          <w:b/>
          <w:lang w:eastAsia="zh-CN"/>
        </w:rPr>
        <w:t xml:space="preserve">: </w:t>
      </w:r>
      <w:r w:rsidRPr="00312689">
        <w:rPr>
          <w:rFonts w:eastAsiaTheme="minorEastAsia"/>
          <w:b/>
          <w:lang w:eastAsia="zh-CN"/>
        </w:rPr>
        <w:t xml:space="preserve">RAN2 will not do </w:t>
      </w:r>
      <w:r>
        <w:rPr>
          <w:rFonts w:eastAsiaTheme="minorEastAsia" w:hint="eastAsia"/>
          <w:b/>
          <w:lang w:eastAsia="zh-CN"/>
        </w:rPr>
        <w:t xml:space="preserve">any </w:t>
      </w:r>
      <w:r w:rsidRPr="00312689">
        <w:rPr>
          <w:rFonts w:eastAsiaTheme="minorEastAsia"/>
          <w:b/>
          <w:lang w:eastAsia="zh-CN"/>
        </w:rPr>
        <w:t xml:space="preserve">additional work to support </w:t>
      </w:r>
      <w:r>
        <w:rPr>
          <w:rFonts w:eastAsiaTheme="minorEastAsia" w:hint="eastAsia"/>
          <w:b/>
          <w:lang w:eastAsia="zh-CN"/>
        </w:rPr>
        <w:t xml:space="preserve">the </w:t>
      </w:r>
      <w:r w:rsidRPr="00312689">
        <w:rPr>
          <w:rFonts w:eastAsiaTheme="minorEastAsia" w:hint="eastAsia"/>
          <w:b/>
          <w:lang w:eastAsia="zh-CN"/>
        </w:rPr>
        <w:t xml:space="preserve">coexistence between LTM and other </w:t>
      </w:r>
      <w:r w:rsidRPr="00312689">
        <w:rPr>
          <w:rFonts w:eastAsiaTheme="minorEastAsia"/>
          <w:b/>
          <w:lang w:eastAsia="zh-CN"/>
        </w:rPr>
        <w:t>features</w:t>
      </w:r>
      <w:r>
        <w:rPr>
          <w:rFonts w:eastAsiaTheme="minorEastAsia"/>
          <w:b/>
          <w:lang w:eastAsia="zh-CN"/>
        </w:rPr>
        <w:t xml:space="preserve"> (e.g.</w:t>
      </w:r>
      <w:r>
        <w:rPr>
          <w:rFonts w:eastAsiaTheme="minorEastAsia" w:hint="eastAsia"/>
          <w:b/>
          <w:lang w:eastAsia="zh-CN"/>
        </w:rPr>
        <w:t>,</w:t>
      </w:r>
      <w:r w:rsidRPr="0084192B">
        <w:rPr>
          <w:rFonts w:eastAsiaTheme="minorEastAsia"/>
          <w:b/>
          <w:lang w:eastAsia="zh-CN"/>
        </w:rPr>
        <w:t xml:space="preserve"> </w:t>
      </w:r>
      <w:r>
        <w:rPr>
          <w:rFonts w:eastAsiaTheme="minorEastAsia" w:hint="eastAsia"/>
          <w:b/>
          <w:lang w:eastAsia="zh-CN"/>
        </w:rPr>
        <w:t>MBS</w:t>
      </w:r>
      <w:r>
        <w:rPr>
          <w:rFonts w:eastAsiaTheme="minorEastAsia"/>
          <w:b/>
          <w:lang w:eastAsia="zh-CN"/>
        </w:rPr>
        <w:t>,</w:t>
      </w:r>
      <w:r>
        <w:rPr>
          <w:rFonts w:eastAsiaTheme="minorEastAsia" w:hint="eastAsia"/>
          <w:b/>
          <w:lang w:eastAsia="zh-CN"/>
        </w:rPr>
        <w:t xml:space="preserve"> </w:t>
      </w:r>
      <w:r w:rsidRPr="0084192B">
        <w:rPr>
          <w:rFonts w:eastAsiaTheme="minorEastAsia"/>
          <w:b/>
          <w:lang w:eastAsia="zh-CN"/>
        </w:rPr>
        <w:t>IAB</w:t>
      </w:r>
      <w:r>
        <w:rPr>
          <w:rFonts w:eastAsiaTheme="minorEastAsia"/>
          <w:b/>
          <w:lang w:eastAsia="zh-CN"/>
        </w:rPr>
        <w:t>, NU</w:t>
      </w:r>
      <w:r w:rsidRPr="0084192B">
        <w:rPr>
          <w:rFonts w:eastAsiaTheme="minorEastAsia"/>
          <w:b/>
          <w:lang w:eastAsia="zh-CN"/>
        </w:rPr>
        <w:t>-R, R18 MIMO,</w:t>
      </w:r>
      <w:r>
        <w:rPr>
          <w:rFonts w:eastAsiaTheme="minorEastAsia"/>
          <w:b/>
          <w:lang w:eastAsia="zh-CN"/>
        </w:rPr>
        <w:t xml:space="preserve"> </w:t>
      </w:r>
      <w:r w:rsidRPr="0084192B">
        <w:rPr>
          <w:rFonts w:eastAsiaTheme="minorEastAsia"/>
          <w:b/>
          <w:lang w:eastAsia="zh-CN"/>
        </w:rPr>
        <w:t>Coverage enhancement</w:t>
      </w:r>
      <w:r w:rsidRPr="0084192B">
        <w:rPr>
          <w:rFonts w:eastAsiaTheme="minorEastAsia" w:hint="eastAsia"/>
          <w:b/>
          <w:lang w:eastAsia="zh-CN"/>
        </w:rPr>
        <w:t>)</w:t>
      </w:r>
      <w:r>
        <w:rPr>
          <w:rFonts w:eastAsiaTheme="minorEastAsia" w:hint="eastAsia"/>
          <w:b/>
          <w:lang w:eastAsia="zh-CN"/>
        </w:rPr>
        <w:t>.</w:t>
      </w:r>
    </w:p>
    <w:p w:rsidR="00370E8B" w:rsidRPr="00097B95" w:rsidRDefault="00370E8B" w:rsidP="008A5770">
      <w:pPr>
        <w:snapToGrid w:val="0"/>
        <w:spacing w:beforeLines="100" w:before="240" w:afterLines="100" w:after="240"/>
        <w:jc w:val="both"/>
        <w:rPr>
          <w:rFonts w:eastAsiaTheme="minorEastAsia"/>
          <w:b/>
          <w:lang w:eastAsia="zh-CN"/>
        </w:rPr>
      </w:pPr>
    </w:p>
    <w:p w:rsidR="00AD3408" w:rsidRPr="00381C77" w:rsidRDefault="00F43624"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Reference</w:t>
      </w:r>
      <w:bookmarkEnd w:id="5"/>
      <w:bookmarkEnd w:id="6"/>
      <w:bookmarkEnd w:id="7"/>
      <w:bookmarkEnd w:id="8"/>
      <w:bookmarkEnd w:id="9"/>
    </w:p>
    <w:p w:rsidR="00D50D77" w:rsidRDefault="00AD4D78" w:rsidP="008A5770">
      <w:pPr>
        <w:pStyle w:val="a0"/>
        <w:spacing w:beforeLines="100" w:before="240" w:afterLines="100" w:after="240"/>
        <w:rPr>
          <w:rFonts w:eastAsia="宋体"/>
          <w:lang w:eastAsia="zh-CN"/>
        </w:rPr>
      </w:pPr>
      <w:r w:rsidRPr="008B05CA">
        <w:rPr>
          <w:rFonts w:eastAsia="宋体"/>
          <w:lang w:eastAsia="zh-CN"/>
        </w:rPr>
        <w:t>[</w:t>
      </w:r>
      <w:r w:rsidR="00370E8B">
        <w:rPr>
          <w:rFonts w:eastAsia="宋体" w:hint="eastAsia"/>
          <w:lang w:eastAsia="zh-CN"/>
        </w:rPr>
        <w:t>1</w:t>
      </w:r>
      <w:r w:rsidRPr="008B05CA">
        <w:rPr>
          <w:rFonts w:eastAsia="宋体"/>
          <w:lang w:eastAsia="zh-CN"/>
        </w:rPr>
        <w:t xml:space="preserve">] </w:t>
      </w:r>
      <w:r w:rsidR="001D2340" w:rsidRPr="001D2340">
        <w:rPr>
          <w:rFonts w:eastAsia="宋体"/>
          <w:lang w:eastAsia="zh-CN"/>
        </w:rPr>
        <w:t>R2-2311604</w:t>
      </w:r>
      <w:r w:rsidR="001D2340">
        <w:rPr>
          <w:rFonts w:eastAsia="宋体" w:hint="eastAsia"/>
          <w:lang w:eastAsia="zh-CN"/>
        </w:rPr>
        <w:t xml:space="preserve">, </w:t>
      </w:r>
      <w:r w:rsidR="00D50D77" w:rsidRPr="00D50D77">
        <w:rPr>
          <w:rFonts w:eastAsia="宋体"/>
          <w:lang w:eastAsia="zh-CN"/>
        </w:rPr>
        <w:t xml:space="preserve">RRC Running CR for </w:t>
      </w:r>
      <w:r w:rsidR="0061730A">
        <w:rPr>
          <w:rFonts w:eastAsia="宋体" w:hint="eastAsia"/>
          <w:lang w:eastAsia="zh-CN"/>
        </w:rPr>
        <w:t>LTM</w:t>
      </w:r>
      <w:r w:rsidR="001D2340">
        <w:rPr>
          <w:rFonts w:eastAsia="宋体" w:hint="eastAsia"/>
          <w:lang w:eastAsia="zh-CN"/>
        </w:rPr>
        <w:t>,</w:t>
      </w:r>
      <w:r w:rsidR="001266B3">
        <w:rPr>
          <w:rFonts w:eastAsia="宋体" w:hint="eastAsia"/>
          <w:lang w:eastAsia="zh-CN"/>
        </w:rPr>
        <w:t xml:space="preserve"> </w:t>
      </w:r>
      <w:r w:rsidR="001D2340">
        <w:rPr>
          <w:rFonts w:eastAsia="宋体" w:hint="eastAsia"/>
          <w:lang w:eastAsia="zh-CN"/>
        </w:rPr>
        <w:t>Ericsson</w:t>
      </w:r>
    </w:p>
    <w:p w:rsidR="00D50D77" w:rsidRDefault="0061730A" w:rsidP="008A5770">
      <w:pPr>
        <w:pStyle w:val="a0"/>
        <w:spacing w:beforeLines="100" w:before="240" w:afterLines="100" w:after="240"/>
        <w:rPr>
          <w:rFonts w:eastAsia="宋体"/>
          <w:lang w:eastAsia="zh-CN"/>
        </w:rPr>
      </w:pPr>
      <w:r>
        <w:rPr>
          <w:rFonts w:eastAsia="宋体" w:hint="eastAsia"/>
          <w:lang w:eastAsia="zh-CN"/>
        </w:rPr>
        <w:t>[2</w:t>
      </w:r>
      <w:r w:rsidR="00D50D77">
        <w:rPr>
          <w:rFonts w:eastAsia="宋体" w:hint="eastAsia"/>
          <w:lang w:eastAsia="zh-CN"/>
        </w:rPr>
        <w:t xml:space="preserve">] </w:t>
      </w:r>
      <w:r w:rsidR="004D3BB2" w:rsidRPr="004D3BB2">
        <w:rPr>
          <w:rFonts w:eastAsia="宋体"/>
          <w:lang w:eastAsia="zh-CN"/>
        </w:rPr>
        <w:t>3GPP TS 38.331: "NR; Radio Resource Contro</w:t>
      </w:r>
      <w:r w:rsidR="004D3BB2">
        <w:rPr>
          <w:rFonts w:eastAsia="宋体"/>
          <w:lang w:eastAsia="zh-CN"/>
        </w:rPr>
        <w:t>l (RRC) protocol specification"</w:t>
      </w:r>
      <w:r w:rsidR="006D7772">
        <w:rPr>
          <w:rFonts w:eastAsia="宋体" w:hint="eastAsia"/>
          <w:lang w:eastAsia="zh-CN"/>
        </w:rPr>
        <w:t>,</w:t>
      </w:r>
      <w:r w:rsidR="0008537B">
        <w:rPr>
          <w:rFonts w:eastAsia="宋体" w:hint="eastAsia"/>
          <w:lang w:eastAsia="zh-CN"/>
        </w:rPr>
        <w:t xml:space="preserve"> </w:t>
      </w:r>
      <w:r w:rsidR="005930C7">
        <w:rPr>
          <w:rFonts w:eastAsia="宋体" w:hint="eastAsia"/>
          <w:lang w:eastAsia="zh-CN"/>
        </w:rPr>
        <w:t>17.6.0</w:t>
      </w:r>
    </w:p>
    <w:p w:rsidR="00A5114C" w:rsidRPr="00326422" w:rsidRDefault="00A5114C" w:rsidP="008A5770">
      <w:pPr>
        <w:pStyle w:val="a0"/>
        <w:spacing w:beforeLines="100" w:before="240" w:afterLines="100" w:after="240"/>
        <w:rPr>
          <w:rFonts w:eastAsia="宋体"/>
          <w:lang w:eastAsia="zh-CN"/>
        </w:rPr>
      </w:pPr>
      <w:r>
        <w:rPr>
          <w:rFonts w:eastAsia="宋体" w:hint="eastAsia"/>
          <w:lang w:eastAsia="zh-CN"/>
        </w:rPr>
        <w:t>[3]</w:t>
      </w:r>
      <w:r w:rsidR="00326422" w:rsidRPr="00326422">
        <w:rPr>
          <w:rFonts w:eastAsia="宋体"/>
          <w:lang w:eastAsia="zh-CN"/>
        </w:rPr>
        <w:t xml:space="preserve"> </w:t>
      </w:r>
      <w:r w:rsidR="00E561C3" w:rsidRPr="00E561C3">
        <w:rPr>
          <w:rFonts w:eastAsia="宋体"/>
          <w:lang w:eastAsia="zh-CN"/>
        </w:rPr>
        <w:t>R2-2311701, RAN2#123bis Meeting Report</w:t>
      </w:r>
      <w:bookmarkStart w:id="10" w:name="_GoBack"/>
      <w:bookmarkEnd w:id="10"/>
    </w:p>
    <w:sectPr w:rsidR="00A5114C" w:rsidRPr="00326422" w:rsidSect="008A70C3">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FAC" w:rsidRDefault="00086FAC">
      <w:r>
        <w:separator/>
      </w:r>
    </w:p>
  </w:endnote>
  <w:endnote w:type="continuationSeparator" w:id="0">
    <w:p w:rsidR="00086FAC" w:rsidRDefault="0008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CCC" w:rsidRDefault="004A2C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A2CCC" w:rsidRDefault="004A2CC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CCC" w:rsidRDefault="004A2C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561C3">
      <w:rPr>
        <w:rStyle w:val="ae"/>
        <w:noProof/>
      </w:rPr>
      <w:t>5</w:t>
    </w:r>
    <w:r>
      <w:rPr>
        <w:rStyle w:val="ae"/>
      </w:rPr>
      <w:fldChar w:fldCharType="end"/>
    </w:r>
  </w:p>
  <w:p w:rsidR="004A2CCC" w:rsidRPr="00EB7EB9" w:rsidRDefault="004A2CCC"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FAC" w:rsidRDefault="00086FAC">
      <w:r>
        <w:separator/>
      </w:r>
    </w:p>
  </w:footnote>
  <w:footnote w:type="continuationSeparator" w:id="0">
    <w:p w:rsidR="00086FAC" w:rsidRDefault="00086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CCC" w:rsidRDefault="004A2CC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AD0AC0"/>
    <w:multiLevelType w:val="singleLevel"/>
    <w:tmpl w:val="B6AD0AC0"/>
    <w:lvl w:ilvl="0">
      <w:start w:val="1"/>
      <w:numFmt w:val="decimal"/>
      <w:suff w:val="space"/>
      <w:lvlText w:val="%1."/>
      <w:lvlJc w:val="left"/>
    </w:lvl>
  </w:abstractNum>
  <w:abstractNum w:abstractNumId="1">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5A0DBD"/>
    <w:multiLevelType w:val="hybridMultilevel"/>
    <w:tmpl w:val="0C1C0818"/>
    <w:lvl w:ilvl="0" w:tplc="4E6C0FF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80493B"/>
    <w:multiLevelType w:val="multilevel"/>
    <w:tmpl w:val="7BA262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2"/>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E92C86"/>
    <w:multiLevelType w:val="hybridMultilevel"/>
    <w:tmpl w:val="24F64200"/>
    <w:lvl w:ilvl="0" w:tplc="A596D98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1412079"/>
    <w:multiLevelType w:val="multilevel"/>
    <w:tmpl w:val="323EFE8A"/>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567"/>
        </w:tabs>
        <w:ind w:left="567" w:hanging="567"/>
      </w:pPr>
      <w:rPr>
        <w:rFonts w:hint="default"/>
        <w:u w:val="none"/>
      </w:rPr>
    </w:lvl>
    <w:lvl w:ilvl="2">
      <w:start w:val="2"/>
      <w:numFmt w:val="decimal"/>
      <w:lvlText w:val="%3.1"/>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441C1FC2"/>
    <w:multiLevelType w:val="multilevel"/>
    <w:tmpl w:val="441C1FC2"/>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511DEA"/>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1B54FD4"/>
    <w:multiLevelType w:val="hybridMultilevel"/>
    <w:tmpl w:val="6DAA7EFE"/>
    <w:lvl w:ilvl="0" w:tplc="5D76CA22">
      <w:start w:val="1"/>
      <w:numFmt w:val="bullet"/>
      <w:lvlText w:val=""/>
      <w:lvlJc w:val="left"/>
      <w:pPr>
        <w:ind w:left="1080" w:hanging="360"/>
      </w:pPr>
      <w:rPr>
        <w:rFonts w:ascii="Symbol" w:hAnsi="Symbol"/>
      </w:rPr>
    </w:lvl>
    <w:lvl w:ilvl="1" w:tplc="2370E0FA">
      <w:start w:val="1"/>
      <w:numFmt w:val="bullet"/>
      <w:lvlText w:val=""/>
      <w:lvlJc w:val="left"/>
      <w:pPr>
        <w:ind w:left="1080" w:hanging="360"/>
      </w:pPr>
      <w:rPr>
        <w:rFonts w:ascii="Symbol" w:hAnsi="Symbol"/>
      </w:rPr>
    </w:lvl>
    <w:lvl w:ilvl="2" w:tplc="98543860">
      <w:start w:val="1"/>
      <w:numFmt w:val="bullet"/>
      <w:lvlText w:val=""/>
      <w:lvlJc w:val="left"/>
      <w:pPr>
        <w:ind w:left="1080" w:hanging="360"/>
      </w:pPr>
      <w:rPr>
        <w:rFonts w:ascii="Symbol" w:hAnsi="Symbol"/>
      </w:rPr>
    </w:lvl>
    <w:lvl w:ilvl="3" w:tplc="3712FBF6">
      <w:start w:val="1"/>
      <w:numFmt w:val="bullet"/>
      <w:lvlText w:val=""/>
      <w:lvlJc w:val="left"/>
      <w:pPr>
        <w:ind w:left="1080" w:hanging="360"/>
      </w:pPr>
      <w:rPr>
        <w:rFonts w:ascii="Symbol" w:hAnsi="Symbol"/>
      </w:rPr>
    </w:lvl>
    <w:lvl w:ilvl="4" w:tplc="93D6229C">
      <w:start w:val="1"/>
      <w:numFmt w:val="bullet"/>
      <w:lvlText w:val=""/>
      <w:lvlJc w:val="left"/>
      <w:pPr>
        <w:ind w:left="1080" w:hanging="360"/>
      </w:pPr>
      <w:rPr>
        <w:rFonts w:ascii="Symbol" w:hAnsi="Symbol"/>
      </w:rPr>
    </w:lvl>
    <w:lvl w:ilvl="5" w:tplc="FBB263BC">
      <w:start w:val="1"/>
      <w:numFmt w:val="bullet"/>
      <w:lvlText w:val=""/>
      <w:lvlJc w:val="left"/>
      <w:pPr>
        <w:ind w:left="1080" w:hanging="360"/>
      </w:pPr>
      <w:rPr>
        <w:rFonts w:ascii="Symbol" w:hAnsi="Symbol"/>
      </w:rPr>
    </w:lvl>
    <w:lvl w:ilvl="6" w:tplc="A2761190">
      <w:start w:val="1"/>
      <w:numFmt w:val="bullet"/>
      <w:lvlText w:val=""/>
      <w:lvlJc w:val="left"/>
      <w:pPr>
        <w:ind w:left="1080" w:hanging="360"/>
      </w:pPr>
      <w:rPr>
        <w:rFonts w:ascii="Symbol" w:hAnsi="Symbol"/>
      </w:rPr>
    </w:lvl>
    <w:lvl w:ilvl="7" w:tplc="43DE21F4">
      <w:start w:val="1"/>
      <w:numFmt w:val="bullet"/>
      <w:lvlText w:val=""/>
      <w:lvlJc w:val="left"/>
      <w:pPr>
        <w:ind w:left="1080" w:hanging="360"/>
      </w:pPr>
      <w:rPr>
        <w:rFonts w:ascii="Symbol" w:hAnsi="Symbol"/>
      </w:rPr>
    </w:lvl>
    <w:lvl w:ilvl="8" w:tplc="FADA2104">
      <w:start w:val="1"/>
      <w:numFmt w:val="bullet"/>
      <w:lvlText w:val=""/>
      <w:lvlJc w:val="left"/>
      <w:pPr>
        <w:ind w:left="1080" w:hanging="360"/>
      </w:pPr>
      <w:rPr>
        <w:rFonts w:ascii="Symbol" w:hAnsi="Symbol"/>
      </w:rPr>
    </w:lvl>
  </w:abstractNum>
  <w:abstractNum w:abstractNumId="15">
    <w:nsid w:val="51EB76F4"/>
    <w:multiLevelType w:val="hybridMultilevel"/>
    <w:tmpl w:val="6AC8F598"/>
    <w:lvl w:ilvl="0" w:tplc="498603AC">
      <w:start w:val="1"/>
      <w:numFmt w:val="bullet"/>
      <w:lvlText w:val=""/>
      <w:lvlJc w:val="left"/>
      <w:pPr>
        <w:ind w:left="1600" w:hanging="360"/>
      </w:pPr>
      <w:rPr>
        <w:rFonts w:ascii="Symbol" w:hAnsi="Symbol"/>
      </w:rPr>
    </w:lvl>
    <w:lvl w:ilvl="1" w:tplc="1E5863D8">
      <w:start w:val="1"/>
      <w:numFmt w:val="bullet"/>
      <w:lvlText w:val=""/>
      <w:lvlJc w:val="left"/>
      <w:pPr>
        <w:ind w:left="1600" w:hanging="360"/>
      </w:pPr>
      <w:rPr>
        <w:rFonts w:ascii="Symbol" w:hAnsi="Symbol"/>
      </w:rPr>
    </w:lvl>
    <w:lvl w:ilvl="2" w:tplc="D8DACD2A">
      <w:start w:val="1"/>
      <w:numFmt w:val="bullet"/>
      <w:lvlText w:val=""/>
      <w:lvlJc w:val="left"/>
      <w:pPr>
        <w:ind w:left="1600" w:hanging="360"/>
      </w:pPr>
      <w:rPr>
        <w:rFonts w:ascii="Symbol" w:hAnsi="Symbol"/>
      </w:rPr>
    </w:lvl>
    <w:lvl w:ilvl="3" w:tplc="6A6ABF84">
      <w:start w:val="1"/>
      <w:numFmt w:val="bullet"/>
      <w:lvlText w:val=""/>
      <w:lvlJc w:val="left"/>
      <w:pPr>
        <w:ind w:left="1600" w:hanging="360"/>
      </w:pPr>
      <w:rPr>
        <w:rFonts w:ascii="Symbol" w:hAnsi="Symbol"/>
      </w:rPr>
    </w:lvl>
    <w:lvl w:ilvl="4" w:tplc="C73825B6">
      <w:start w:val="1"/>
      <w:numFmt w:val="bullet"/>
      <w:lvlText w:val=""/>
      <w:lvlJc w:val="left"/>
      <w:pPr>
        <w:ind w:left="1600" w:hanging="360"/>
      </w:pPr>
      <w:rPr>
        <w:rFonts w:ascii="Symbol" w:hAnsi="Symbol"/>
      </w:rPr>
    </w:lvl>
    <w:lvl w:ilvl="5" w:tplc="197036BE">
      <w:start w:val="1"/>
      <w:numFmt w:val="bullet"/>
      <w:lvlText w:val=""/>
      <w:lvlJc w:val="left"/>
      <w:pPr>
        <w:ind w:left="1600" w:hanging="360"/>
      </w:pPr>
      <w:rPr>
        <w:rFonts w:ascii="Symbol" w:hAnsi="Symbol"/>
      </w:rPr>
    </w:lvl>
    <w:lvl w:ilvl="6" w:tplc="824ACF00">
      <w:start w:val="1"/>
      <w:numFmt w:val="bullet"/>
      <w:lvlText w:val=""/>
      <w:lvlJc w:val="left"/>
      <w:pPr>
        <w:ind w:left="1600" w:hanging="360"/>
      </w:pPr>
      <w:rPr>
        <w:rFonts w:ascii="Symbol" w:hAnsi="Symbol"/>
      </w:rPr>
    </w:lvl>
    <w:lvl w:ilvl="7" w:tplc="D040CC04">
      <w:start w:val="1"/>
      <w:numFmt w:val="bullet"/>
      <w:lvlText w:val=""/>
      <w:lvlJc w:val="left"/>
      <w:pPr>
        <w:ind w:left="1600" w:hanging="360"/>
      </w:pPr>
      <w:rPr>
        <w:rFonts w:ascii="Symbol" w:hAnsi="Symbol"/>
      </w:rPr>
    </w:lvl>
    <w:lvl w:ilvl="8" w:tplc="4FD63504">
      <w:start w:val="1"/>
      <w:numFmt w:val="bullet"/>
      <w:lvlText w:val=""/>
      <w:lvlJc w:val="left"/>
      <w:pPr>
        <w:ind w:left="1600" w:hanging="360"/>
      </w:pPr>
      <w:rPr>
        <w:rFonts w:ascii="Symbol" w:hAnsi="Symbol"/>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A71A8D"/>
    <w:multiLevelType w:val="multilevel"/>
    <w:tmpl w:val="11A8962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2"/>
      <w:numFmt w:val="decimal"/>
      <w:lvlText w:val="%3.3"/>
      <w:lvlJc w:val="lef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A7730A"/>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FA06E2"/>
    <w:multiLevelType w:val="hybridMultilevel"/>
    <w:tmpl w:val="A7D4205E"/>
    <w:lvl w:ilvl="0" w:tplc="316A325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FD1686"/>
    <w:multiLevelType w:val="hybridMultilevel"/>
    <w:tmpl w:val="6A0262C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7C19BF"/>
    <w:multiLevelType w:val="hybridMultilevel"/>
    <w:tmpl w:val="24BC8A04"/>
    <w:lvl w:ilvl="0" w:tplc="EEA48B72">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E3B7EDD"/>
    <w:multiLevelType w:val="hybridMultilevel"/>
    <w:tmpl w:val="DF8691AA"/>
    <w:lvl w:ilvl="0" w:tplc="ECD8C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5"/>
  </w:num>
  <w:num w:numId="3">
    <w:abstractNumId w:val="24"/>
  </w:num>
  <w:num w:numId="4">
    <w:abstractNumId w:val="16"/>
  </w:num>
  <w:num w:numId="5">
    <w:abstractNumId w:val="3"/>
  </w:num>
  <w:num w:numId="6">
    <w:abstractNumId w:val="26"/>
  </w:num>
  <w:num w:numId="7">
    <w:abstractNumId w:val="11"/>
  </w:num>
  <w:num w:numId="8">
    <w:abstractNumId w:val="30"/>
  </w:num>
  <w:num w:numId="9">
    <w:abstractNumId w:val="1"/>
  </w:num>
  <w:num w:numId="10">
    <w:abstractNumId w:val="28"/>
  </w:num>
  <w:num w:numId="11">
    <w:abstractNumId w:val="29"/>
  </w:num>
  <w:num w:numId="12">
    <w:abstractNumId w:val="6"/>
  </w:num>
  <w:num w:numId="13">
    <w:abstractNumId w:val="2"/>
  </w:num>
  <w:num w:numId="14">
    <w:abstractNumId w:val="18"/>
  </w:num>
  <w:num w:numId="15">
    <w:abstractNumId w:val="23"/>
  </w:num>
  <w:num w:numId="16">
    <w:abstractNumId w:val="13"/>
  </w:num>
  <w:num w:numId="17">
    <w:abstractNumId w:val="20"/>
  </w:num>
  <w:num w:numId="18">
    <w:abstractNumId w:val="4"/>
  </w:num>
  <w:num w:numId="19">
    <w:abstractNumId w:val="30"/>
  </w:num>
  <w:num w:numId="20">
    <w:abstractNumId w:val="30"/>
  </w:num>
  <w:num w:numId="21">
    <w:abstractNumId w:val="30"/>
  </w:num>
  <w:num w:numId="22">
    <w:abstractNumId w:val="9"/>
  </w:num>
  <w:num w:numId="23">
    <w:abstractNumId w:val="8"/>
  </w:num>
  <w:num w:numId="24">
    <w:abstractNumId w:val="5"/>
  </w:num>
  <w:num w:numId="25">
    <w:abstractNumId w:val="17"/>
  </w:num>
  <w:num w:numId="26">
    <w:abstractNumId w:val="30"/>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31"/>
  </w:num>
  <w:num w:numId="34">
    <w:abstractNumId w:val="7"/>
  </w:num>
  <w:num w:numId="35">
    <w:abstractNumId w:val="19"/>
  </w:num>
  <w:num w:numId="36">
    <w:abstractNumId w:val="21"/>
  </w:num>
  <w:num w:numId="37">
    <w:abstractNumId w:val="12"/>
  </w:num>
  <w:num w:numId="38">
    <w:abstractNumId w:val="0"/>
  </w:num>
  <w:num w:numId="39">
    <w:abstractNumId w:val="10"/>
  </w:num>
  <w:num w:numId="40">
    <w:abstractNumId w:val="14"/>
  </w:num>
  <w:num w:numId="41">
    <w:abstractNumId w:val="15"/>
  </w:num>
  <w:num w:numId="42">
    <w:abstractNumId w:val="27"/>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30"/>
  </w:num>
  <w:num w:numId="46">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5DCC"/>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2C8"/>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592C"/>
    <w:rsid w:val="000559C8"/>
    <w:rsid w:val="00055E49"/>
    <w:rsid w:val="00056112"/>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45C"/>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37E"/>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37B"/>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6FAC"/>
    <w:rsid w:val="00087397"/>
    <w:rsid w:val="0008769C"/>
    <w:rsid w:val="000878F6"/>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81"/>
    <w:rsid w:val="00095BA1"/>
    <w:rsid w:val="00095DA0"/>
    <w:rsid w:val="00095EA9"/>
    <w:rsid w:val="00096138"/>
    <w:rsid w:val="00096437"/>
    <w:rsid w:val="000964F0"/>
    <w:rsid w:val="00096588"/>
    <w:rsid w:val="00096731"/>
    <w:rsid w:val="00096FC5"/>
    <w:rsid w:val="00097160"/>
    <w:rsid w:val="00097731"/>
    <w:rsid w:val="0009790F"/>
    <w:rsid w:val="00097B95"/>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0FBB"/>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800"/>
    <w:rsid w:val="000C5BC2"/>
    <w:rsid w:val="000C633B"/>
    <w:rsid w:val="000C66AF"/>
    <w:rsid w:val="000C670E"/>
    <w:rsid w:val="000C6721"/>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0FE5"/>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8CB"/>
    <w:rsid w:val="00103AB0"/>
    <w:rsid w:val="00103CE7"/>
    <w:rsid w:val="00103DE9"/>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D6"/>
    <w:rsid w:val="00110AF0"/>
    <w:rsid w:val="00110DC5"/>
    <w:rsid w:val="00110F3B"/>
    <w:rsid w:val="00111221"/>
    <w:rsid w:val="0011148A"/>
    <w:rsid w:val="001119A6"/>
    <w:rsid w:val="00111A44"/>
    <w:rsid w:val="00111E30"/>
    <w:rsid w:val="00112065"/>
    <w:rsid w:val="00112DE0"/>
    <w:rsid w:val="0011339C"/>
    <w:rsid w:val="001135BC"/>
    <w:rsid w:val="001138D3"/>
    <w:rsid w:val="00113AF4"/>
    <w:rsid w:val="00113C64"/>
    <w:rsid w:val="00113E16"/>
    <w:rsid w:val="0011425B"/>
    <w:rsid w:val="00114513"/>
    <w:rsid w:val="00114854"/>
    <w:rsid w:val="00114951"/>
    <w:rsid w:val="00114BA0"/>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B3"/>
    <w:rsid w:val="001266F2"/>
    <w:rsid w:val="001267F9"/>
    <w:rsid w:val="00126CEB"/>
    <w:rsid w:val="001273F8"/>
    <w:rsid w:val="00127720"/>
    <w:rsid w:val="00127AC5"/>
    <w:rsid w:val="00127C7A"/>
    <w:rsid w:val="00130089"/>
    <w:rsid w:val="001300EB"/>
    <w:rsid w:val="00130553"/>
    <w:rsid w:val="00130A19"/>
    <w:rsid w:val="00130DF0"/>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F0D"/>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8A9"/>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502"/>
    <w:rsid w:val="00157A07"/>
    <w:rsid w:val="001605FD"/>
    <w:rsid w:val="0016094C"/>
    <w:rsid w:val="00160C63"/>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3BC2"/>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6F5F"/>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3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AC7"/>
    <w:rsid w:val="00192D00"/>
    <w:rsid w:val="00192D1E"/>
    <w:rsid w:val="00192D4F"/>
    <w:rsid w:val="00192DFD"/>
    <w:rsid w:val="00192E8B"/>
    <w:rsid w:val="00193206"/>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D57"/>
    <w:rsid w:val="001C5F60"/>
    <w:rsid w:val="001C6367"/>
    <w:rsid w:val="001C6467"/>
    <w:rsid w:val="001C7923"/>
    <w:rsid w:val="001D0155"/>
    <w:rsid w:val="001D02BE"/>
    <w:rsid w:val="001D0564"/>
    <w:rsid w:val="001D07BF"/>
    <w:rsid w:val="001D1228"/>
    <w:rsid w:val="001D134F"/>
    <w:rsid w:val="001D20D5"/>
    <w:rsid w:val="001D22DD"/>
    <w:rsid w:val="001D2340"/>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0B"/>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265"/>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C77"/>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598"/>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8C3"/>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30A"/>
    <w:rsid w:val="00221342"/>
    <w:rsid w:val="002214EE"/>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924"/>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4F4F"/>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4A"/>
    <w:rsid w:val="002508FA"/>
    <w:rsid w:val="00250C11"/>
    <w:rsid w:val="00250C73"/>
    <w:rsid w:val="00251460"/>
    <w:rsid w:val="00251A34"/>
    <w:rsid w:val="00251D15"/>
    <w:rsid w:val="00251E3D"/>
    <w:rsid w:val="00251F01"/>
    <w:rsid w:val="00251F81"/>
    <w:rsid w:val="002522BE"/>
    <w:rsid w:val="00252939"/>
    <w:rsid w:val="00252D0F"/>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E27"/>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637"/>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5F9"/>
    <w:rsid w:val="002C384E"/>
    <w:rsid w:val="002C3A57"/>
    <w:rsid w:val="002C486A"/>
    <w:rsid w:val="002C4936"/>
    <w:rsid w:val="002C4BB8"/>
    <w:rsid w:val="002C5799"/>
    <w:rsid w:val="002C59C3"/>
    <w:rsid w:val="002C5FE7"/>
    <w:rsid w:val="002C6318"/>
    <w:rsid w:val="002C7136"/>
    <w:rsid w:val="002C7A46"/>
    <w:rsid w:val="002C7F76"/>
    <w:rsid w:val="002D019E"/>
    <w:rsid w:val="002D0422"/>
    <w:rsid w:val="002D0613"/>
    <w:rsid w:val="002D06AD"/>
    <w:rsid w:val="002D0B13"/>
    <w:rsid w:val="002D0F6D"/>
    <w:rsid w:val="002D21F4"/>
    <w:rsid w:val="002D2486"/>
    <w:rsid w:val="002D2789"/>
    <w:rsid w:val="002D2AE4"/>
    <w:rsid w:val="002D2B6C"/>
    <w:rsid w:val="002D2BDA"/>
    <w:rsid w:val="002D2CED"/>
    <w:rsid w:val="002D3135"/>
    <w:rsid w:val="002D3153"/>
    <w:rsid w:val="002D31B0"/>
    <w:rsid w:val="002D31E4"/>
    <w:rsid w:val="002D32CA"/>
    <w:rsid w:val="002D341A"/>
    <w:rsid w:val="002D37DB"/>
    <w:rsid w:val="002D385D"/>
    <w:rsid w:val="002D38E9"/>
    <w:rsid w:val="002D3B57"/>
    <w:rsid w:val="002D44CA"/>
    <w:rsid w:val="002D44E5"/>
    <w:rsid w:val="002D47A0"/>
    <w:rsid w:val="002D4B75"/>
    <w:rsid w:val="002D4C07"/>
    <w:rsid w:val="002D504F"/>
    <w:rsid w:val="002D5512"/>
    <w:rsid w:val="002D568A"/>
    <w:rsid w:val="002D5AEC"/>
    <w:rsid w:val="002D5CE4"/>
    <w:rsid w:val="002D5F6E"/>
    <w:rsid w:val="002D6584"/>
    <w:rsid w:val="002D686D"/>
    <w:rsid w:val="002D68AA"/>
    <w:rsid w:val="002D69D7"/>
    <w:rsid w:val="002D6D8A"/>
    <w:rsid w:val="002D6EDB"/>
    <w:rsid w:val="002D7055"/>
    <w:rsid w:val="002D71D1"/>
    <w:rsid w:val="002D750E"/>
    <w:rsid w:val="002D793A"/>
    <w:rsid w:val="002E004E"/>
    <w:rsid w:val="002E03ED"/>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4C7"/>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689"/>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2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647"/>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22"/>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C3B"/>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E90"/>
    <w:rsid w:val="00337F37"/>
    <w:rsid w:val="00340001"/>
    <w:rsid w:val="003405BB"/>
    <w:rsid w:val="0034080D"/>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612"/>
    <w:rsid w:val="003477E1"/>
    <w:rsid w:val="00347D7E"/>
    <w:rsid w:val="003500EA"/>
    <w:rsid w:val="00350366"/>
    <w:rsid w:val="003506B8"/>
    <w:rsid w:val="003509AF"/>
    <w:rsid w:val="00350C57"/>
    <w:rsid w:val="00350CC6"/>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A3"/>
    <w:rsid w:val="00361988"/>
    <w:rsid w:val="00361AC7"/>
    <w:rsid w:val="003625E2"/>
    <w:rsid w:val="00362C87"/>
    <w:rsid w:val="00362E37"/>
    <w:rsid w:val="00363A03"/>
    <w:rsid w:val="00363D08"/>
    <w:rsid w:val="00363DDC"/>
    <w:rsid w:val="0036424F"/>
    <w:rsid w:val="003644BD"/>
    <w:rsid w:val="0036496A"/>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36A"/>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0F"/>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661"/>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EB7"/>
    <w:rsid w:val="003D5FDD"/>
    <w:rsid w:val="003D6426"/>
    <w:rsid w:val="003D6682"/>
    <w:rsid w:val="003D731F"/>
    <w:rsid w:val="003D7441"/>
    <w:rsid w:val="003E00A5"/>
    <w:rsid w:val="003E0108"/>
    <w:rsid w:val="003E074A"/>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53"/>
    <w:rsid w:val="003F22D6"/>
    <w:rsid w:val="003F2512"/>
    <w:rsid w:val="003F2E6A"/>
    <w:rsid w:val="003F33E9"/>
    <w:rsid w:val="003F3596"/>
    <w:rsid w:val="003F3A87"/>
    <w:rsid w:val="003F3B03"/>
    <w:rsid w:val="003F3FB6"/>
    <w:rsid w:val="003F3FCA"/>
    <w:rsid w:val="003F43D9"/>
    <w:rsid w:val="003F4C5F"/>
    <w:rsid w:val="003F4D92"/>
    <w:rsid w:val="003F512E"/>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18E4"/>
    <w:rsid w:val="00402392"/>
    <w:rsid w:val="004027D0"/>
    <w:rsid w:val="00403478"/>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090"/>
    <w:rsid w:val="004224D8"/>
    <w:rsid w:val="004225BA"/>
    <w:rsid w:val="00422ED1"/>
    <w:rsid w:val="0042314D"/>
    <w:rsid w:val="0042331B"/>
    <w:rsid w:val="0042346E"/>
    <w:rsid w:val="00423AAF"/>
    <w:rsid w:val="0042421B"/>
    <w:rsid w:val="004248E6"/>
    <w:rsid w:val="00424E3E"/>
    <w:rsid w:val="004252DA"/>
    <w:rsid w:val="00426017"/>
    <w:rsid w:val="004261C5"/>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613"/>
    <w:rsid w:val="00433780"/>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0ECC"/>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6A9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1F90"/>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6DB0"/>
    <w:rsid w:val="004970C7"/>
    <w:rsid w:val="00497436"/>
    <w:rsid w:val="0049784A"/>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CCC"/>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E44"/>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A8B"/>
    <w:rsid w:val="00514BC0"/>
    <w:rsid w:val="005150D8"/>
    <w:rsid w:val="00515319"/>
    <w:rsid w:val="0051535F"/>
    <w:rsid w:val="0051562C"/>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0D6"/>
    <w:rsid w:val="005231D8"/>
    <w:rsid w:val="005231FF"/>
    <w:rsid w:val="005234D7"/>
    <w:rsid w:val="00523518"/>
    <w:rsid w:val="005236F1"/>
    <w:rsid w:val="00523780"/>
    <w:rsid w:val="005240B5"/>
    <w:rsid w:val="00524141"/>
    <w:rsid w:val="0052448E"/>
    <w:rsid w:val="005244D2"/>
    <w:rsid w:val="00524622"/>
    <w:rsid w:val="00524B13"/>
    <w:rsid w:val="00524C3E"/>
    <w:rsid w:val="00524F8C"/>
    <w:rsid w:val="005251AD"/>
    <w:rsid w:val="00525253"/>
    <w:rsid w:val="00525554"/>
    <w:rsid w:val="00525761"/>
    <w:rsid w:val="00525792"/>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7AF"/>
    <w:rsid w:val="00535966"/>
    <w:rsid w:val="00535A35"/>
    <w:rsid w:val="00535AC2"/>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25C"/>
    <w:rsid w:val="00553556"/>
    <w:rsid w:val="00553818"/>
    <w:rsid w:val="00553949"/>
    <w:rsid w:val="00553C36"/>
    <w:rsid w:val="00554434"/>
    <w:rsid w:val="00554562"/>
    <w:rsid w:val="005549B4"/>
    <w:rsid w:val="00555467"/>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A0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217"/>
    <w:rsid w:val="005853EB"/>
    <w:rsid w:val="005853FE"/>
    <w:rsid w:val="0058592E"/>
    <w:rsid w:val="00585C8C"/>
    <w:rsid w:val="005860CF"/>
    <w:rsid w:val="00586847"/>
    <w:rsid w:val="0058698A"/>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788"/>
    <w:rsid w:val="00592A17"/>
    <w:rsid w:val="00592A95"/>
    <w:rsid w:val="00592C37"/>
    <w:rsid w:val="00592F0D"/>
    <w:rsid w:val="005930C7"/>
    <w:rsid w:val="0059334C"/>
    <w:rsid w:val="0059342B"/>
    <w:rsid w:val="00593716"/>
    <w:rsid w:val="00593A1C"/>
    <w:rsid w:val="00593C9A"/>
    <w:rsid w:val="00593FC3"/>
    <w:rsid w:val="00594016"/>
    <w:rsid w:val="005945AD"/>
    <w:rsid w:val="0059481C"/>
    <w:rsid w:val="00594913"/>
    <w:rsid w:val="00594B9C"/>
    <w:rsid w:val="00594F0D"/>
    <w:rsid w:val="00595271"/>
    <w:rsid w:val="005954A6"/>
    <w:rsid w:val="00595574"/>
    <w:rsid w:val="00595840"/>
    <w:rsid w:val="00596171"/>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4E1"/>
    <w:rsid w:val="005B283B"/>
    <w:rsid w:val="005B283E"/>
    <w:rsid w:val="005B2F27"/>
    <w:rsid w:val="005B3326"/>
    <w:rsid w:val="005B34B6"/>
    <w:rsid w:val="005B3576"/>
    <w:rsid w:val="005B3852"/>
    <w:rsid w:val="005B3C40"/>
    <w:rsid w:val="005B4296"/>
    <w:rsid w:val="005B4B32"/>
    <w:rsid w:val="005B4B7C"/>
    <w:rsid w:val="005B50A0"/>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698"/>
    <w:rsid w:val="005C3CC6"/>
    <w:rsid w:val="005C3E15"/>
    <w:rsid w:val="005C42A1"/>
    <w:rsid w:val="005C481B"/>
    <w:rsid w:val="005C4C78"/>
    <w:rsid w:val="005C51C2"/>
    <w:rsid w:val="005C51D8"/>
    <w:rsid w:val="005C5361"/>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934"/>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A2F"/>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30A"/>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48E"/>
    <w:rsid w:val="00632608"/>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3EE"/>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3DDE"/>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71D"/>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6FB7"/>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6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5F4"/>
    <w:rsid w:val="006B0758"/>
    <w:rsid w:val="006B0D78"/>
    <w:rsid w:val="006B0F06"/>
    <w:rsid w:val="006B13A7"/>
    <w:rsid w:val="006B13E9"/>
    <w:rsid w:val="006B1896"/>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F1"/>
    <w:rsid w:val="006B7B1F"/>
    <w:rsid w:val="006B7D9C"/>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772"/>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1A2"/>
    <w:rsid w:val="006F1266"/>
    <w:rsid w:val="006F13E4"/>
    <w:rsid w:val="006F1B05"/>
    <w:rsid w:val="006F1D55"/>
    <w:rsid w:val="006F1E59"/>
    <w:rsid w:val="006F209C"/>
    <w:rsid w:val="006F2445"/>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1CF2"/>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EAF"/>
    <w:rsid w:val="00733060"/>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0E9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3D"/>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7C4"/>
    <w:rsid w:val="00771B55"/>
    <w:rsid w:val="00771BAE"/>
    <w:rsid w:val="00771D31"/>
    <w:rsid w:val="00772635"/>
    <w:rsid w:val="00772FD4"/>
    <w:rsid w:val="00773040"/>
    <w:rsid w:val="00773083"/>
    <w:rsid w:val="007730A1"/>
    <w:rsid w:val="00773550"/>
    <w:rsid w:val="007735A1"/>
    <w:rsid w:val="00773668"/>
    <w:rsid w:val="00773826"/>
    <w:rsid w:val="0077384D"/>
    <w:rsid w:val="0077391A"/>
    <w:rsid w:val="00773B1B"/>
    <w:rsid w:val="00773B4C"/>
    <w:rsid w:val="00774079"/>
    <w:rsid w:val="00774097"/>
    <w:rsid w:val="0077429F"/>
    <w:rsid w:val="00774425"/>
    <w:rsid w:val="0077470D"/>
    <w:rsid w:val="00774829"/>
    <w:rsid w:val="00774EC0"/>
    <w:rsid w:val="00775439"/>
    <w:rsid w:val="0077568C"/>
    <w:rsid w:val="00775A45"/>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3E3B"/>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5D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9FC"/>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D33"/>
    <w:rsid w:val="007E6FD0"/>
    <w:rsid w:val="007E753D"/>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5ACB"/>
    <w:rsid w:val="007F6052"/>
    <w:rsid w:val="007F6594"/>
    <w:rsid w:val="007F6C33"/>
    <w:rsid w:val="007F6DCD"/>
    <w:rsid w:val="007F6FD4"/>
    <w:rsid w:val="007F70A3"/>
    <w:rsid w:val="007F73B7"/>
    <w:rsid w:val="007F7523"/>
    <w:rsid w:val="007F78C4"/>
    <w:rsid w:val="007F7A11"/>
    <w:rsid w:val="007F7D9B"/>
    <w:rsid w:val="007F7E66"/>
    <w:rsid w:val="007F7F25"/>
    <w:rsid w:val="008012D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0BD"/>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3AF"/>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37F57"/>
    <w:rsid w:val="008407C9"/>
    <w:rsid w:val="00840AF6"/>
    <w:rsid w:val="00840D1F"/>
    <w:rsid w:val="00840D79"/>
    <w:rsid w:val="008411C8"/>
    <w:rsid w:val="00841485"/>
    <w:rsid w:val="0084192B"/>
    <w:rsid w:val="0084199B"/>
    <w:rsid w:val="008422E4"/>
    <w:rsid w:val="00842454"/>
    <w:rsid w:val="008426A8"/>
    <w:rsid w:val="0084277B"/>
    <w:rsid w:val="00842807"/>
    <w:rsid w:val="00842A9C"/>
    <w:rsid w:val="00842BD8"/>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16F"/>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C16"/>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98B"/>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459"/>
    <w:rsid w:val="008A37AB"/>
    <w:rsid w:val="008A3858"/>
    <w:rsid w:val="008A43EA"/>
    <w:rsid w:val="008A46D0"/>
    <w:rsid w:val="008A49CA"/>
    <w:rsid w:val="008A4D5A"/>
    <w:rsid w:val="008A4D64"/>
    <w:rsid w:val="008A4F08"/>
    <w:rsid w:val="008A529A"/>
    <w:rsid w:val="008A571A"/>
    <w:rsid w:val="008A5770"/>
    <w:rsid w:val="008A58E9"/>
    <w:rsid w:val="008A59E1"/>
    <w:rsid w:val="008A5BA6"/>
    <w:rsid w:val="008A5FCD"/>
    <w:rsid w:val="008A60D3"/>
    <w:rsid w:val="008A61A8"/>
    <w:rsid w:val="008A667A"/>
    <w:rsid w:val="008A6A99"/>
    <w:rsid w:val="008A6BE6"/>
    <w:rsid w:val="008A6E50"/>
    <w:rsid w:val="008A6F93"/>
    <w:rsid w:val="008A70C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97"/>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2FF2"/>
    <w:rsid w:val="008C3225"/>
    <w:rsid w:val="008C325C"/>
    <w:rsid w:val="008C3710"/>
    <w:rsid w:val="008C3713"/>
    <w:rsid w:val="008C374F"/>
    <w:rsid w:val="008C37A3"/>
    <w:rsid w:val="008C3EA1"/>
    <w:rsid w:val="008C3EE0"/>
    <w:rsid w:val="008C3F2E"/>
    <w:rsid w:val="008C41A4"/>
    <w:rsid w:val="008C4552"/>
    <w:rsid w:val="008C51D3"/>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4BC"/>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48D"/>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5FA1"/>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1FCB"/>
    <w:rsid w:val="00912068"/>
    <w:rsid w:val="00912345"/>
    <w:rsid w:val="00912383"/>
    <w:rsid w:val="00912850"/>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8E"/>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8CE"/>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0D2A"/>
    <w:rsid w:val="009511FF"/>
    <w:rsid w:val="00951479"/>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7FF"/>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316"/>
    <w:rsid w:val="0098061A"/>
    <w:rsid w:val="009807D4"/>
    <w:rsid w:val="0098090B"/>
    <w:rsid w:val="00980C49"/>
    <w:rsid w:val="00980D10"/>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B8F"/>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0D3"/>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7DE"/>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6DE"/>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3D57"/>
    <w:rsid w:val="009D4641"/>
    <w:rsid w:val="009D5018"/>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0B"/>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4BEF"/>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35F"/>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14C"/>
    <w:rsid w:val="00A517BB"/>
    <w:rsid w:val="00A521FD"/>
    <w:rsid w:val="00A52779"/>
    <w:rsid w:val="00A52D59"/>
    <w:rsid w:val="00A52E77"/>
    <w:rsid w:val="00A52EA7"/>
    <w:rsid w:val="00A53063"/>
    <w:rsid w:val="00A537F8"/>
    <w:rsid w:val="00A53806"/>
    <w:rsid w:val="00A53967"/>
    <w:rsid w:val="00A53A90"/>
    <w:rsid w:val="00A53F66"/>
    <w:rsid w:val="00A5407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57F43"/>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9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3A2"/>
    <w:rsid w:val="00A90487"/>
    <w:rsid w:val="00A905D9"/>
    <w:rsid w:val="00A905E3"/>
    <w:rsid w:val="00A909F3"/>
    <w:rsid w:val="00A90A20"/>
    <w:rsid w:val="00A90BEF"/>
    <w:rsid w:val="00A90FA3"/>
    <w:rsid w:val="00A90FA4"/>
    <w:rsid w:val="00A90FEB"/>
    <w:rsid w:val="00A9107A"/>
    <w:rsid w:val="00A91557"/>
    <w:rsid w:val="00A917A5"/>
    <w:rsid w:val="00A918B6"/>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BD0"/>
    <w:rsid w:val="00AA7C98"/>
    <w:rsid w:val="00AA7F77"/>
    <w:rsid w:val="00AB04CA"/>
    <w:rsid w:val="00AB04D5"/>
    <w:rsid w:val="00AB0A95"/>
    <w:rsid w:val="00AB0B4E"/>
    <w:rsid w:val="00AB0BC4"/>
    <w:rsid w:val="00AB0F21"/>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4C0"/>
    <w:rsid w:val="00AD0DEA"/>
    <w:rsid w:val="00AD0E12"/>
    <w:rsid w:val="00AD11F6"/>
    <w:rsid w:val="00AD1640"/>
    <w:rsid w:val="00AD1B51"/>
    <w:rsid w:val="00AD1CA0"/>
    <w:rsid w:val="00AD2FE8"/>
    <w:rsid w:val="00AD3030"/>
    <w:rsid w:val="00AD3408"/>
    <w:rsid w:val="00AD343C"/>
    <w:rsid w:val="00AD3503"/>
    <w:rsid w:val="00AD3A58"/>
    <w:rsid w:val="00AD3B32"/>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D8C"/>
    <w:rsid w:val="00AD5F59"/>
    <w:rsid w:val="00AD60A6"/>
    <w:rsid w:val="00AD65AA"/>
    <w:rsid w:val="00AD65B9"/>
    <w:rsid w:val="00AD65D8"/>
    <w:rsid w:val="00AD6815"/>
    <w:rsid w:val="00AD6F59"/>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961"/>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2F2D"/>
    <w:rsid w:val="00B033B7"/>
    <w:rsid w:val="00B03790"/>
    <w:rsid w:val="00B037C1"/>
    <w:rsid w:val="00B03DAE"/>
    <w:rsid w:val="00B04150"/>
    <w:rsid w:val="00B04234"/>
    <w:rsid w:val="00B04591"/>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79D"/>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7A3"/>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B3B"/>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AA3"/>
    <w:rsid w:val="00B52B94"/>
    <w:rsid w:val="00B52CCD"/>
    <w:rsid w:val="00B53182"/>
    <w:rsid w:val="00B53633"/>
    <w:rsid w:val="00B53FA7"/>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A6"/>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1F5"/>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2D7"/>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5FAC"/>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3FF"/>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856"/>
    <w:rsid w:val="00B92BE8"/>
    <w:rsid w:val="00B93564"/>
    <w:rsid w:val="00B93CBD"/>
    <w:rsid w:val="00B93E9F"/>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3E7"/>
    <w:rsid w:val="00BB5495"/>
    <w:rsid w:val="00BB551C"/>
    <w:rsid w:val="00BB553D"/>
    <w:rsid w:val="00BB59F6"/>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BF5"/>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E7CAC"/>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C0F"/>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008"/>
    <w:rsid w:val="00C11899"/>
    <w:rsid w:val="00C11909"/>
    <w:rsid w:val="00C11B19"/>
    <w:rsid w:val="00C11B77"/>
    <w:rsid w:val="00C129A8"/>
    <w:rsid w:val="00C12A23"/>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AEA"/>
    <w:rsid w:val="00C15B24"/>
    <w:rsid w:val="00C15E51"/>
    <w:rsid w:val="00C16A7D"/>
    <w:rsid w:val="00C16C5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EF9"/>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125"/>
    <w:rsid w:val="00C4739A"/>
    <w:rsid w:val="00C479D5"/>
    <w:rsid w:val="00C501D2"/>
    <w:rsid w:val="00C50294"/>
    <w:rsid w:val="00C505D0"/>
    <w:rsid w:val="00C50A99"/>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B1"/>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C09"/>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EE2"/>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05"/>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94A"/>
    <w:rsid w:val="00CB0E00"/>
    <w:rsid w:val="00CB1165"/>
    <w:rsid w:val="00CB153E"/>
    <w:rsid w:val="00CB15AB"/>
    <w:rsid w:val="00CB1B9E"/>
    <w:rsid w:val="00CB1F77"/>
    <w:rsid w:val="00CB2275"/>
    <w:rsid w:val="00CB2477"/>
    <w:rsid w:val="00CB2614"/>
    <w:rsid w:val="00CB26B7"/>
    <w:rsid w:val="00CB2856"/>
    <w:rsid w:val="00CB2BE7"/>
    <w:rsid w:val="00CB3402"/>
    <w:rsid w:val="00CB3618"/>
    <w:rsid w:val="00CB39D9"/>
    <w:rsid w:val="00CB412D"/>
    <w:rsid w:val="00CB41D2"/>
    <w:rsid w:val="00CB4682"/>
    <w:rsid w:val="00CB4809"/>
    <w:rsid w:val="00CB496F"/>
    <w:rsid w:val="00CB4A6E"/>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0F"/>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CE0"/>
    <w:rsid w:val="00CE35B3"/>
    <w:rsid w:val="00CE38CF"/>
    <w:rsid w:val="00CE3C56"/>
    <w:rsid w:val="00CE3D06"/>
    <w:rsid w:val="00CE3E8E"/>
    <w:rsid w:val="00CE3F0A"/>
    <w:rsid w:val="00CE494E"/>
    <w:rsid w:val="00CE5034"/>
    <w:rsid w:val="00CE5207"/>
    <w:rsid w:val="00CE521F"/>
    <w:rsid w:val="00CE5482"/>
    <w:rsid w:val="00CE585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05"/>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4FA1"/>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0FD"/>
    <w:rsid w:val="00D311F6"/>
    <w:rsid w:val="00D31668"/>
    <w:rsid w:val="00D31A0D"/>
    <w:rsid w:val="00D31D29"/>
    <w:rsid w:val="00D31D4D"/>
    <w:rsid w:val="00D31D53"/>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45F0"/>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5F16"/>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3D"/>
    <w:rsid w:val="00D66450"/>
    <w:rsid w:val="00D66642"/>
    <w:rsid w:val="00D668BF"/>
    <w:rsid w:val="00D66ADD"/>
    <w:rsid w:val="00D66B5F"/>
    <w:rsid w:val="00D66F55"/>
    <w:rsid w:val="00D672F6"/>
    <w:rsid w:val="00D675C0"/>
    <w:rsid w:val="00D677CC"/>
    <w:rsid w:val="00D67A30"/>
    <w:rsid w:val="00D67AEF"/>
    <w:rsid w:val="00D67DB1"/>
    <w:rsid w:val="00D67E83"/>
    <w:rsid w:val="00D701DC"/>
    <w:rsid w:val="00D70457"/>
    <w:rsid w:val="00D704F1"/>
    <w:rsid w:val="00D70787"/>
    <w:rsid w:val="00D70C6C"/>
    <w:rsid w:val="00D7132D"/>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767"/>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7C3"/>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D85"/>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0D05"/>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12E"/>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78"/>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A02"/>
    <w:rsid w:val="00E20DAD"/>
    <w:rsid w:val="00E20EF2"/>
    <w:rsid w:val="00E210EF"/>
    <w:rsid w:val="00E21212"/>
    <w:rsid w:val="00E21978"/>
    <w:rsid w:val="00E21A90"/>
    <w:rsid w:val="00E21EC7"/>
    <w:rsid w:val="00E22013"/>
    <w:rsid w:val="00E22205"/>
    <w:rsid w:val="00E22654"/>
    <w:rsid w:val="00E23109"/>
    <w:rsid w:val="00E2335B"/>
    <w:rsid w:val="00E2353A"/>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8C9"/>
    <w:rsid w:val="00E34A3C"/>
    <w:rsid w:val="00E34DBB"/>
    <w:rsid w:val="00E3569F"/>
    <w:rsid w:val="00E35773"/>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61C3"/>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634"/>
    <w:rsid w:val="00E66F2A"/>
    <w:rsid w:val="00E67111"/>
    <w:rsid w:val="00E6712E"/>
    <w:rsid w:val="00E67274"/>
    <w:rsid w:val="00E67546"/>
    <w:rsid w:val="00E6792D"/>
    <w:rsid w:val="00E67CFF"/>
    <w:rsid w:val="00E70468"/>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785"/>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14E"/>
    <w:rsid w:val="00E9196B"/>
    <w:rsid w:val="00E9198B"/>
    <w:rsid w:val="00E91CBE"/>
    <w:rsid w:val="00E91CFD"/>
    <w:rsid w:val="00E920FD"/>
    <w:rsid w:val="00E92375"/>
    <w:rsid w:val="00E92F46"/>
    <w:rsid w:val="00E9316D"/>
    <w:rsid w:val="00E93349"/>
    <w:rsid w:val="00E9354B"/>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0DB"/>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14"/>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4D93"/>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B25"/>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1E80"/>
    <w:rsid w:val="00F2210D"/>
    <w:rsid w:val="00F223EC"/>
    <w:rsid w:val="00F22D8E"/>
    <w:rsid w:val="00F23059"/>
    <w:rsid w:val="00F232CE"/>
    <w:rsid w:val="00F2379F"/>
    <w:rsid w:val="00F23A47"/>
    <w:rsid w:val="00F23A9F"/>
    <w:rsid w:val="00F23BC7"/>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75F"/>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211"/>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69"/>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21B"/>
    <w:rsid w:val="00F778EC"/>
    <w:rsid w:val="00F800F2"/>
    <w:rsid w:val="00F807EC"/>
    <w:rsid w:val="00F80973"/>
    <w:rsid w:val="00F81037"/>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282"/>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8FA"/>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807"/>
    <w:rsid w:val="00FA0A6E"/>
    <w:rsid w:val="00FA0CEC"/>
    <w:rsid w:val="00FA119E"/>
    <w:rsid w:val="00FA256E"/>
    <w:rsid w:val="00FA2AFA"/>
    <w:rsid w:val="00FA2F5E"/>
    <w:rsid w:val="00FA3182"/>
    <w:rsid w:val="00FA31E2"/>
    <w:rsid w:val="00FA3950"/>
    <w:rsid w:val="00FA39D7"/>
    <w:rsid w:val="00FA3FAF"/>
    <w:rsid w:val="00FA3FE7"/>
    <w:rsid w:val="00FA4258"/>
    <w:rsid w:val="00FA43BE"/>
    <w:rsid w:val="00FA4503"/>
    <w:rsid w:val="00FA499A"/>
    <w:rsid w:val="00FA4CA5"/>
    <w:rsid w:val="00FA4D9C"/>
    <w:rsid w:val="00FA565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2F09"/>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2FF"/>
    <w:rsid w:val="00FD13C8"/>
    <w:rsid w:val="00FD183B"/>
    <w:rsid w:val="00FD18C3"/>
    <w:rsid w:val="00FD1A5C"/>
    <w:rsid w:val="00FD1BE0"/>
    <w:rsid w:val="00FD21E8"/>
    <w:rsid w:val="00FD2608"/>
    <w:rsid w:val="00FD285E"/>
    <w:rsid w:val="00FD2AF7"/>
    <w:rsid w:val="00FD339A"/>
    <w:rsid w:val="00FD3440"/>
    <w:rsid w:val="00FD3914"/>
    <w:rsid w:val="00FD4303"/>
    <w:rsid w:val="00FD4418"/>
    <w:rsid w:val="00FD4985"/>
    <w:rsid w:val="00FD4BA3"/>
    <w:rsid w:val="00FD4E7A"/>
    <w:rsid w:val="00FD4E83"/>
    <w:rsid w:val="00FD5073"/>
    <w:rsid w:val="00FD53FD"/>
    <w:rsid w:val="00FD5975"/>
    <w:rsid w:val="00FD5F34"/>
    <w:rsid w:val="00FD608C"/>
    <w:rsid w:val="00FD619F"/>
    <w:rsid w:val="00FD6678"/>
    <w:rsid w:val="00FD6A94"/>
    <w:rsid w:val="00FD6DEB"/>
    <w:rsid w:val="00FD7465"/>
    <w:rsid w:val="00FD7599"/>
    <w:rsid w:val="00FD7791"/>
    <w:rsid w:val="00FD77DE"/>
    <w:rsid w:val="00FD789D"/>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uiPriority="20" w:qFormat="1"/>
    <w:lsdException w:name="Plain Text" w:uiPriority="99" w:qFormat="1"/>
    <w:lsdException w:name="Normal (Web)"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semiHidden/>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7"/>
    <w:qFormat/>
    <w:rsid w:val="00C07239"/>
    <w:rPr>
      <w:szCs w:val="20"/>
    </w:rPr>
  </w:style>
  <w:style w:type="character" w:customStyle="1" w:styleId="Char7">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8"/>
    <w:uiPriority w:val="99"/>
    <w:qFormat/>
    <w:rsid w:val="00D310FD"/>
    <w:pPr>
      <w:spacing w:after="160" w:line="259" w:lineRule="auto"/>
    </w:pPr>
    <w:rPr>
      <w:rFonts w:ascii="Courier New" w:eastAsiaTheme="minorHAnsi" w:hAnsi="Courier New" w:cstheme="minorBidi"/>
      <w:sz w:val="22"/>
      <w:szCs w:val="22"/>
      <w:lang w:val="nb-NO"/>
    </w:rPr>
  </w:style>
  <w:style w:type="character" w:customStyle="1" w:styleId="Char8">
    <w:name w:val="纯文本 Char"/>
    <w:basedOn w:val="a1"/>
    <w:link w:val="afa"/>
    <w:uiPriority w:val="99"/>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semiHidden/>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29618439">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5875976">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4440265">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9636470">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7AA3C-2527-4805-848C-14A31B079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2007</Words>
  <Characters>11444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CATT-RAN2#123bis-v2</cp:lastModifiedBy>
  <cp:revision>9</cp:revision>
  <cp:lastPrinted>2007-08-29T03:45:00Z</cp:lastPrinted>
  <dcterms:created xsi:type="dcterms:W3CDTF">2023-11-03T02:16:00Z</dcterms:created>
  <dcterms:modified xsi:type="dcterms:W3CDTF">2023-11-03T06:57:00Z</dcterms:modified>
</cp:coreProperties>
</file>